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D8E14" w14:textId="6A4C89C9" w:rsidR="00C62ED0" w:rsidRPr="004F54FE" w:rsidRDefault="00C62ED0" w:rsidP="00C62ED0">
      <w:pPr>
        <w:jc w:val="right"/>
        <w:rPr>
          <w:bCs/>
          <w:sz w:val="22"/>
          <w:szCs w:val="22"/>
        </w:rPr>
      </w:pPr>
      <w:bookmarkStart w:id="0" w:name="_Hlk208341984"/>
      <w:r w:rsidRPr="004F54FE">
        <w:rPr>
          <w:bCs/>
          <w:sz w:val="22"/>
          <w:szCs w:val="22"/>
        </w:rPr>
        <w:t>Zał. nr 2</w:t>
      </w:r>
    </w:p>
    <w:p w14:paraId="0679B312" w14:textId="77777777" w:rsidR="00C62ED0" w:rsidRPr="004F54FE" w:rsidRDefault="00C62ED0" w:rsidP="0037571E">
      <w:pPr>
        <w:jc w:val="center"/>
        <w:rPr>
          <w:b/>
          <w:sz w:val="32"/>
          <w:szCs w:val="32"/>
        </w:rPr>
      </w:pPr>
    </w:p>
    <w:p w14:paraId="3AFB5C21" w14:textId="25FE5CD1" w:rsidR="000F0EB0" w:rsidRDefault="00C62ED0" w:rsidP="00C62ED0">
      <w:pPr>
        <w:jc w:val="center"/>
        <w:rPr>
          <w:b/>
          <w:sz w:val="32"/>
          <w:szCs w:val="32"/>
        </w:rPr>
      </w:pPr>
      <w:r w:rsidRPr="004F54FE">
        <w:rPr>
          <w:b/>
          <w:sz w:val="32"/>
          <w:szCs w:val="32"/>
        </w:rPr>
        <w:t>W</w:t>
      </w:r>
      <w:r w:rsidR="00B146AC" w:rsidRPr="004F54FE">
        <w:rPr>
          <w:b/>
          <w:sz w:val="32"/>
          <w:szCs w:val="32"/>
        </w:rPr>
        <w:t xml:space="preserve">yposażenie pracowni </w:t>
      </w:r>
      <w:r w:rsidR="00DF6989">
        <w:rPr>
          <w:b/>
          <w:sz w:val="32"/>
          <w:szCs w:val="32"/>
        </w:rPr>
        <w:t>mikrobiologicznej</w:t>
      </w:r>
      <w:r w:rsidR="0037571E" w:rsidRPr="004F54FE">
        <w:rPr>
          <w:b/>
          <w:sz w:val="32"/>
          <w:szCs w:val="32"/>
        </w:rPr>
        <w:t xml:space="preserve"> Agro Smart Lab</w:t>
      </w:r>
      <w:r w:rsidR="00DF6989">
        <w:rPr>
          <w:b/>
          <w:sz w:val="32"/>
          <w:szCs w:val="32"/>
        </w:rPr>
        <w:t xml:space="preserve"> – część 1</w:t>
      </w:r>
    </w:p>
    <w:p w14:paraId="56535CEA" w14:textId="77777777" w:rsidR="00B14C31" w:rsidRDefault="00B14C31" w:rsidP="00B14C31">
      <w:pPr>
        <w:rPr>
          <w:b/>
          <w:sz w:val="32"/>
          <w:szCs w:val="32"/>
        </w:rPr>
      </w:pPr>
    </w:p>
    <w:p w14:paraId="52AC6B20"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ZMYWARKA LABORATORYJNA</w:t>
      </w:r>
    </w:p>
    <w:p w14:paraId="3B969C24" w14:textId="77777777" w:rsidR="00B14C31" w:rsidRDefault="00B14C31" w:rsidP="00B14C31">
      <w:pPr>
        <w:rPr>
          <w:rFonts w:cs="Arial"/>
        </w:rPr>
      </w:pPr>
      <w:r>
        <w:rPr>
          <w:rFonts w:cs="Arial"/>
        </w:rPr>
        <w:t>Zmywarka do mycia i dezynfekcji szkła oraz różnego rodzaju materiałów laboratoryjnych</w:t>
      </w:r>
    </w:p>
    <w:p w14:paraId="1BF0F20A" w14:textId="77777777" w:rsidR="00B14C31" w:rsidRDefault="00B14C31" w:rsidP="00B14C31">
      <w:pPr>
        <w:rPr>
          <w:rFonts w:cs="Arial"/>
        </w:rPr>
      </w:pPr>
      <w:r>
        <w:rPr>
          <w:rFonts w:cs="Arial"/>
        </w:rPr>
        <w:t>• Mycie w temperaturze do min 85°C – antybakteryjna dezynfekcja termiczna</w:t>
      </w:r>
    </w:p>
    <w:p w14:paraId="05821EC3" w14:textId="77777777" w:rsidR="00B14C31" w:rsidRDefault="00B14C31" w:rsidP="00B14C31">
      <w:pPr>
        <w:rPr>
          <w:rFonts w:cs="Arial"/>
        </w:rPr>
      </w:pPr>
      <w:r>
        <w:rPr>
          <w:rFonts w:cs="Arial"/>
        </w:rPr>
        <w:t>• Interfejs użytkownika z kolorowym wyświetlaczem dotykowym, jednoczesne wyświetlanie trzech niezależnych poziomów parametrów pracy (program, stan postępu, temperatura/pozostały czas/</w:t>
      </w:r>
      <w:proofErr w:type="spellStart"/>
      <w:r>
        <w:rPr>
          <w:rFonts w:cs="Arial"/>
        </w:rPr>
        <w:t>Ao</w:t>
      </w:r>
      <w:proofErr w:type="spellEnd"/>
      <w:r>
        <w:rPr>
          <w:rFonts w:cs="Arial"/>
        </w:rPr>
        <w:t>/dawkowanie pomp perystaltycznych itp.)</w:t>
      </w:r>
    </w:p>
    <w:p w14:paraId="6BE2C9FF" w14:textId="77777777" w:rsidR="00B14C31" w:rsidRDefault="00B14C31" w:rsidP="00B14C31">
      <w:pPr>
        <w:rPr>
          <w:rFonts w:cs="Arial"/>
        </w:rPr>
      </w:pPr>
      <w:r>
        <w:rPr>
          <w:rFonts w:cs="Arial"/>
        </w:rPr>
        <w:t>• Szklany panel przedni z wyświetlaczem LCD i portem USB do podłączenia</w:t>
      </w:r>
    </w:p>
    <w:p w14:paraId="766C2D73" w14:textId="77777777" w:rsidR="00B14C31" w:rsidRDefault="00B14C31" w:rsidP="00B14C31">
      <w:pPr>
        <w:rPr>
          <w:rFonts w:cs="Arial"/>
        </w:rPr>
      </w:pPr>
      <w:r>
        <w:rPr>
          <w:rFonts w:cs="Arial"/>
        </w:rPr>
        <w:t>• Wyposażona w wizualny i akustyczny system komunikacji dla lepszej obsługi i alarmów</w:t>
      </w:r>
    </w:p>
    <w:p w14:paraId="2F1891AF" w14:textId="77777777" w:rsidR="00B14C31" w:rsidRDefault="00B14C31" w:rsidP="00B14C31">
      <w:pPr>
        <w:rPr>
          <w:rFonts w:cs="Arial"/>
        </w:rPr>
      </w:pPr>
      <w:r>
        <w:rPr>
          <w:rFonts w:cs="Arial"/>
        </w:rPr>
        <w:t>• Dostępne programy: 7 domyślnych + 1 serwisowy</w:t>
      </w:r>
    </w:p>
    <w:p w14:paraId="5C99B89F" w14:textId="77777777" w:rsidR="00B14C31" w:rsidRDefault="00B14C31" w:rsidP="00B14C31">
      <w:pPr>
        <w:rPr>
          <w:rFonts w:cs="Arial"/>
        </w:rPr>
      </w:pPr>
      <w:r>
        <w:rPr>
          <w:rFonts w:cs="Arial"/>
        </w:rPr>
        <w:t>• Mikroprocesorowe sterowanie elektroniczne z 3 poziomami bezpieczeństwa do edycji i regulacji parametrów</w:t>
      </w:r>
    </w:p>
    <w:p w14:paraId="104C81A2" w14:textId="77777777" w:rsidR="00B14C31" w:rsidRDefault="00B14C31" w:rsidP="00B14C31">
      <w:pPr>
        <w:rPr>
          <w:rFonts w:cs="Arial"/>
        </w:rPr>
      </w:pPr>
      <w:r>
        <w:rPr>
          <w:rFonts w:cs="Arial"/>
        </w:rPr>
        <w:t>• Wewnętrzna pamięć do rejestrowania cykli, parametrów i alarmów</w:t>
      </w:r>
    </w:p>
    <w:p w14:paraId="6215DD78" w14:textId="77777777" w:rsidR="00B14C31" w:rsidRDefault="00B14C31" w:rsidP="00B14C31">
      <w:pPr>
        <w:rPr>
          <w:rFonts w:cs="Arial"/>
        </w:rPr>
      </w:pPr>
      <w:r>
        <w:rPr>
          <w:rFonts w:cs="Arial"/>
        </w:rPr>
        <w:t>• Wyposażona w oprogramowanie do podłączenia urządzenia i monitorowania cykli i parametrów</w:t>
      </w:r>
    </w:p>
    <w:p w14:paraId="7BDE3894" w14:textId="77777777" w:rsidR="00B14C31" w:rsidRDefault="00B14C31" w:rsidP="00B14C31">
      <w:pPr>
        <w:rPr>
          <w:rFonts w:cs="Arial"/>
        </w:rPr>
      </w:pPr>
      <w:r>
        <w:rPr>
          <w:rFonts w:cs="Arial"/>
        </w:rPr>
        <w:t xml:space="preserve">• Komora mycia i drzwi wewnętrzne ze stali nierdzewnej </w:t>
      </w:r>
    </w:p>
    <w:p w14:paraId="172D8CDD" w14:textId="77777777" w:rsidR="00B14C31" w:rsidRDefault="00B14C31" w:rsidP="00B14C31">
      <w:pPr>
        <w:rPr>
          <w:rFonts w:cs="Arial"/>
        </w:rPr>
      </w:pPr>
      <w:r>
        <w:rPr>
          <w:rFonts w:cs="Arial"/>
        </w:rPr>
        <w:t xml:space="preserve">• panele zewnętrzne wykonane ze stali nierdzewnej </w:t>
      </w:r>
    </w:p>
    <w:p w14:paraId="4981C0F1" w14:textId="77777777" w:rsidR="00B14C31" w:rsidRDefault="00B14C31" w:rsidP="00B14C31">
      <w:pPr>
        <w:rPr>
          <w:rFonts w:cs="Arial"/>
        </w:rPr>
      </w:pPr>
      <w:r>
        <w:rPr>
          <w:rFonts w:cs="Arial"/>
        </w:rPr>
        <w:t>•  2 niezależne poziomy mycia dzięki teleskopowym prowadnicom</w:t>
      </w:r>
    </w:p>
    <w:p w14:paraId="11D3C268" w14:textId="77777777" w:rsidR="00B14C31" w:rsidRDefault="00B14C31" w:rsidP="00B14C31">
      <w:pPr>
        <w:rPr>
          <w:rFonts w:cs="Arial"/>
        </w:rPr>
      </w:pPr>
      <w:r>
        <w:rPr>
          <w:rFonts w:cs="Arial"/>
        </w:rPr>
        <w:t>• aktywne suszenie termodynamiczne</w:t>
      </w:r>
    </w:p>
    <w:p w14:paraId="03D5D5FE" w14:textId="77777777" w:rsidR="00B14C31" w:rsidRDefault="00B14C31" w:rsidP="00B14C31">
      <w:pPr>
        <w:rPr>
          <w:rFonts w:cs="Arial"/>
        </w:rPr>
      </w:pPr>
      <w:r>
        <w:rPr>
          <w:rFonts w:cs="Arial"/>
        </w:rPr>
        <w:t>• dozownik alkalicznego detergentu w proszku</w:t>
      </w:r>
    </w:p>
    <w:p w14:paraId="3D7F2C51" w14:textId="77777777" w:rsidR="00B14C31" w:rsidRDefault="00B14C31" w:rsidP="00B14C31">
      <w:pPr>
        <w:rPr>
          <w:rFonts w:cs="Arial"/>
        </w:rPr>
      </w:pPr>
      <w:r>
        <w:rPr>
          <w:rFonts w:cs="Arial"/>
        </w:rPr>
        <w:t>• perystaltyczna pompa dozująca neutralizator kwaśnych płynów</w:t>
      </w:r>
    </w:p>
    <w:p w14:paraId="52D3FE5C" w14:textId="77777777" w:rsidR="00B14C31" w:rsidRDefault="00B14C31" w:rsidP="00B14C31">
      <w:pPr>
        <w:rPr>
          <w:rFonts w:cs="Arial"/>
        </w:rPr>
      </w:pPr>
      <w:r>
        <w:rPr>
          <w:rFonts w:cs="Arial"/>
        </w:rPr>
        <w:t>• wbudowany, wysokowydajny zmiękczacz wody z czujnikiem soli</w:t>
      </w:r>
    </w:p>
    <w:p w14:paraId="29D1EE95" w14:textId="77777777" w:rsidR="00B14C31" w:rsidRDefault="00B14C31" w:rsidP="00B14C31">
      <w:pPr>
        <w:rPr>
          <w:rFonts w:cs="Arial"/>
        </w:rPr>
      </w:pPr>
      <w:r>
        <w:rPr>
          <w:rFonts w:cs="Arial"/>
        </w:rPr>
        <w:t>• komunikacja poprzez wyświetlacz stanu postępu cyklu mycia</w:t>
      </w:r>
    </w:p>
    <w:p w14:paraId="75BA97D4" w14:textId="77777777" w:rsidR="00B14C31" w:rsidRDefault="00B14C31" w:rsidP="00B14C31">
      <w:pPr>
        <w:rPr>
          <w:rFonts w:cs="Arial"/>
        </w:rPr>
      </w:pPr>
      <w:r>
        <w:rPr>
          <w:rFonts w:cs="Arial"/>
        </w:rPr>
        <w:t>• możliwość schłodzenia wody odpływowej do 65°C</w:t>
      </w:r>
    </w:p>
    <w:p w14:paraId="125F87B8" w14:textId="77777777" w:rsidR="00B14C31" w:rsidRDefault="00B14C31" w:rsidP="00B14C31">
      <w:pPr>
        <w:rPr>
          <w:rFonts w:cs="Arial"/>
        </w:rPr>
      </w:pPr>
      <w:r>
        <w:rPr>
          <w:rFonts w:cs="Arial"/>
        </w:rPr>
        <w:t>• elektroniczny system blokady drzwi dla bezpieczeństwa użytkownika</w:t>
      </w:r>
    </w:p>
    <w:p w14:paraId="75E6604D" w14:textId="77777777" w:rsidR="00B14C31" w:rsidRDefault="00B14C31" w:rsidP="00B14C31">
      <w:pPr>
        <w:rPr>
          <w:rFonts w:cs="Arial"/>
        </w:rPr>
      </w:pPr>
      <w:r>
        <w:rPr>
          <w:rFonts w:cs="Arial"/>
        </w:rPr>
        <w:t>• przyłącza zimnej wody i wody demineralizowanej w konfiguracji domyślnej</w:t>
      </w:r>
    </w:p>
    <w:p w14:paraId="22096E99" w14:textId="77777777" w:rsidR="00B14C31" w:rsidRDefault="00B14C31" w:rsidP="00B14C31">
      <w:pPr>
        <w:rPr>
          <w:rFonts w:cs="Arial"/>
        </w:rPr>
      </w:pPr>
      <w:r>
        <w:rPr>
          <w:rFonts w:cs="Arial"/>
        </w:rPr>
        <w:t xml:space="preserve">• możliwość zamiany na zasilanie jednofazowe: 1/N/PE 230 V - 50 </w:t>
      </w:r>
      <w:proofErr w:type="spellStart"/>
      <w:r>
        <w:rPr>
          <w:rFonts w:cs="Arial"/>
        </w:rPr>
        <w:t>Hz</w:t>
      </w:r>
      <w:proofErr w:type="spellEnd"/>
      <w:r>
        <w:rPr>
          <w:rFonts w:cs="Arial"/>
        </w:rPr>
        <w:t xml:space="preserve"> - maks. 2,8 kW</w:t>
      </w:r>
    </w:p>
    <w:p w14:paraId="5EE4AA8A" w14:textId="77777777" w:rsidR="00B14C31" w:rsidRDefault="00B14C31" w:rsidP="00B14C31">
      <w:pPr>
        <w:rPr>
          <w:rFonts w:cs="Arial"/>
        </w:rPr>
      </w:pPr>
      <w:r>
        <w:rPr>
          <w:rFonts w:cs="Arial"/>
        </w:rPr>
        <w:t>• wewnętrzne wymiary robocze nie mniejsze niż szer. x gł. x wys.: 525 x 490 x 570 mm</w:t>
      </w:r>
    </w:p>
    <w:p w14:paraId="056F4A80" w14:textId="77777777" w:rsidR="00B14C31" w:rsidRDefault="00B14C31" w:rsidP="00B14C31">
      <w:pPr>
        <w:rPr>
          <w:rFonts w:cs="Arial"/>
        </w:rPr>
      </w:pPr>
      <w:r>
        <w:rPr>
          <w:rFonts w:cs="Arial"/>
        </w:rPr>
        <w:t>• wymiary zewnętrzne nie większe niż szer. x gł. x wys.: 600 x 600 x 850 mm</w:t>
      </w:r>
    </w:p>
    <w:p w14:paraId="1989C63A" w14:textId="77777777" w:rsidR="00B14C31" w:rsidRDefault="00B14C31" w:rsidP="00B14C31">
      <w:pPr>
        <w:rPr>
          <w:rFonts w:cs="Arial"/>
        </w:rPr>
      </w:pPr>
      <w:r>
        <w:rPr>
          <w:rFonts w:cs="Arial"/>
        </w:rPr>
        <w:t>• pojemność komory minimum 147 litrów</w:t>
      </w:r>
    </w:p>
    <w:p w14:paraId="55865B9D" w14:textId="77777777" w:rsidR="00B14C31" w:rsidRDefault="00B14C31" w:rsidP="00B14C31">
      <w:pPr>
        <w:rPr>
          <w:rFonts w:cs="Arial"/>
        </w:rPr>
      </w:pPr>
      <w:r>
        <w:rPr>
          <w:rFonts w:cs="Arial"/>
        </w:rPr>
        <w:t xml:space="preserve">W zestawie kosz do zmywarki: </w:t>
      </w:r>
    </w:p>
    <w:p w14:paraId="1E7566E3" w14:textId="77777777" w:rsidR="00B14C31" w:rsidRDefault="00B14C31" w:rsidP="00B14C31">
      <w:pPr>
        <w:rPr>
          <w:rFonts w:cs="Arial"/>
        </w:rPr>
      </w:pPr>
      <w:r>
        <w:rPr>
          <w:rFonts w:cs="Arial"/>
        </w:rPr>
        <w:t>• nadaje się do mycia minimum 10 pipet o długości do 550 mm + 20 sztuk naczyń szklanych z wąską szyjką + 1/4 wolnego stojaka, do uzupełnienia o koszyki na probówki serii CP</w:t>
      </w:r>
    </w:p>
    <w:p w14:paraId="18F8C592" w14:textId="77777777" w:rsidR="00B14C31" w:rsidRDefault="00B14C31" w:rsidP="00B14C31">
      <w:pPr>
        <w:rPr>
          <w:rFonts w:cs="Arial"/>
        </w:rPr>
      </w:pPr>
      <w:r>
        <w:rPr>
          <w:rFonts w:cs="Arial"/>
        </w:rPr>
        <w:t>• umieszczony na dolnym poziomie</w:t>
      </w:r>
    </w:p>
    <w:p w14:paraId="1AC020DF" w14:textId="77777777" w:rsidR="00B14C31" w:rsidRDefault="00B14C31" w:rsidP="00B14C31">
      <w:pPr>
        <w:rPr>
          <w:rFonts w:cs="Arial"/>
        </w:rPr>
      </w:pPr>
      <w:r>
        <w:rPr>
          <w:rFonts w:cs="Arial"/>
        </w:rPr>
        <w:t xml:space="preserve">• wykonany ze stali nierdzewnej </w:t>
      </w:r>
    </w:p>
    <w:p w14:paraId="57B9D2A4" w14:textId="77777777" w:rsidR="00B14C31" w:rsidRDefault="00B14C31" w:rsidP="00B14C31">
      <w:pPr>
        <w:rPr>
          <w:rFonts w:cs="Arial"/>
        </w:rPr>
      </w:pPr>
    </w:p>
    <w:p w14:paraId="0ED2D04C"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AUTOKLAW nr 1</w:t>
      </w:r>
    </w:p>
    <w:p w14:paraId="488DAA9B" w14:textId="77777777" w:rsidR="00B14C31" w:rsidRDefault="00B14C31" w:rsidP="00B14C31">
      <w:pPr>
        <w:rPr>
          <w:rFonts w:cs="Arial"/>
        </w:rPr>
      </w:pPr>
      <w:r>
        <w:rPr>
          <w:rFonts w:cs="Arial"/>
        </w:rPr>
        <w:t>Autoklaw pionowy do ogólnych zastosowań, posiadający możliwość ustawienia 2 cykli dla substancji stałych i płynnych.</w:t>
      </w:r>
    </w:p>
    <w:p w14:paraId="7DD6E295" w14:textId="77777777" w:rsidR="00B14C31" w:rsidRDefault="00B14C31" w:rsidP="00B14C31">
      <w:pPr>
        <w:rPr>
          <w:rFonts w:cs="Arial"/>
        </w:rPr>
      </w:pPr>
      <w:r>
        <w:rPr>
          <w:rFonts w:cs="Arial"/>
        </w:rPr>
        <w:t>Urządzenie powinno zawierać 2 kosze</w:t>
      </w:r>
    </w:p>
    <w:p w14:paraId="37BF6C02" w14:textId="77777777" w:rsidR="00B14C31" w:rsidRDefault="00B14C31" w:rsidP="00B14C31">
      <w:pPr>
        <w:rPr>
          <w:rFonts w:cs="Arial"/>
        </w:rPr>
      </w:pPr>
      <w:r>
        <w:rPr>
          <w:rFonts w:cs="Arial"/>
        </w:rPr>
        <w:t>Waga urządzenia maksimum 103 kg</w:t>
      </w:r>
    </w:p>
    <w:p w14:paraId="459F688F" w14:textId="77777777" w:rsidR="00B14C31" w:rsidRDefault="00B14C31" w:rsidP="00B14C31">
      <w:pPr>
        <w:rPr>
          <w:rFonts w:cs="Arial"/>
        </w:rPr>
      </w:pPr>
      <w:r>
        <w:rPr>
          <w:rFonts w:cs="Arial"/>
        </w:rPr>
        <w:t>Pojemność minimum 50 l</w:t>
      </w:r>
    </w:p>
    <w:p w14:paraId="0F7B1C01" w14:textId="77777777" w:rsidR="00B14C31" w:rsidRDefault="00B14C31" w:rsidP="00B14C31">
      <w:pPr>
        <w:rPr>
          <w:rFonts w:cs="Arial"/>
        </w:rPr>
      </w:pPr>
      <w:r>
        <w:rPr>
          <w:rFonts w:cs="Arial"/>
        </w:rPr>
        <w:lastRenderedPageBreak/>
        <w:t>Maksymalna moc maksimum 2600 W</w:t>
      </w:r>
    </w:p>
    <w:p w14:paraId="00EE14FB" w14:textId="77777777" w:rsidR="00B14C31" w:rsidRDefault="00B14C31" w:rsidP="00B14C31">
      <w:pPr>
        <w:rPr>
          <w:rFonts w:cs="Arial"/>
        </w:rPr>
      </w:pPr>
      <w:r>
        <w:rPr>
          <w:rFonts w:cs="Arial"/>
        </w:rPr>
        <w:t>Wymiary komory minimum (średnica x wysokość, mm) Ø 325 x 670</w:t>
      </w:r>
    </w:p>
    <w:p w14:paraId="48A780A7" w14:textId="77777777" w:rsidR="00B14C31" w:rsidRDefault="00B14C31" w:rsidP="00B14C31">
      <w:pPr>
        <w:rPr>
          <w:rFonts w:cs="Arial"/>
        </w:rPr>
      </w:pPr>
      <w:r>
        <w:rPr>
          <w:rFonts w:cs="Arial"/>
        </w:rPr>
        <w:t>Temperatura sterylizacji 105–138 °C</w:t>
      </w:r>
    </w:p>
    <w:p w14:paraId="5CFF6B99" w14:textId="77777777" w:rsidR="00B14C31" w:rsidRDefault="00B14C31" w:rsidP="00B14C31">
      <w:pPr>
        <w:rPr>
          <w:rFonts w:cs="Arial"/>
        </w:rPr>
      </w:pPr>
      <w:r>
        <w:rPr>
          <w:rFonts w:cs="Arial"/>
        </w:rPr>
        <w:t>Zakres czasu sterylizacji 1–300 min</w:t>
      </w:r>
    </w:p>
    <w:p w14:paraId="4DCFA539" w14:textId="77777777" w:rsidR="00B14C31" w:rsidRDefault="00B14C31" w:rsidP="00B14C31">
      <w:pPr>
        <w:rPr>
          <w:rFonts w:cs="Arial"/>
        </w:rPr>
      </w:pPr>
      <w:r>
        <w:rPr>
          <w:rFonts w:cs="Arial"/>
        </w:rPr>
        <w:t>Sposób otwierania pokrywy suwakiem (od lewej do prawej)</w:t>
      </w:r>
    </w:p>
    <w:p w14:paraId="320250FA" w14:textId="77777777" w:rsidR="00B14C31" w:rsidRDefault="00B14C31" w:rsidP="00B14C31">
      <w:pPr>
        <w:rPr>
          <w:rFonts w:cs="Arial"/>
        </w:rPr>
      </w:pPr>
      <w:r>
        <w:rPr>
          <w:rFonts w:cs="Arial"/>
        </w:rPr>
        <w:t xml:space="preserve">Nominalne ciśnienie robocze 0,3 </w:t>
      </w:r>
      <w:proofErr w:type="spellStart"/>
      <w:r>
        <w:rPr>
          <w:rFonts w:cs="Arial"/>
        </w:rPr>
        <w:t>Mpa</w:t>
      </w:r>
      <w:proofErr w:type="spellEnd"/>
    </w:p>
    <w:p w14:paraId="1DE9556C" w14:textId="77777777" w:rsidR="00B14C31" w:rsidRDefault="00B14C31" w:rsidP="00B14C31">
      <w:pPr>
        <w:rPr>
          <w:rFonts w:cs="Arial"/>
        </w:rPr>
      </w:pPr>
      <w:r>
        <w:rPr>
          <w:rFonts w:cs="Arial"/>
        </w:rPr>
        <w:t>Wymagana woda: woda z odwróconej osmozy</w:t>
      </w:r>
    </w:p>
    <w:p w14:paraId="1B7ED878" w14:textId="77777777" w:rsidR="00B14C31" w:rsidRDefault="00B14C31" w:rsidP="00B14C31">
      <w:pPr>
        <w:rPr>
          <w:rFonts w:cs="Arial"/>
        </w:rPr>
      </w:pPr>
      <w:r>
        <w:rPr>
          <w:rFonts w:cs="Arial"/>
        </w:rPr>
        <w:t>Temperatura otoczenia 5–45°C, wilgotność względna 10–85%</w:t>
      </w:r>
    </w:p>
    <w:p w14:paraId="6C432AF7" w14:textId="77777777" w:rsidR="00B14C31" w:rsidRDefault="00B14C31" w:rsidP="00B14C31">
      <w:pPr>
        <w:rPr>
          <w:rFonts w:cs="Arial"/>
        </w:rPr>
      </w:pPr>
      <w:r>
        <w:rPr>
          <w:rFonts w:cs="Arial"/>
        </w:rPr>
        <w:t xml:space="preserve">Maksymalne ciśnienie 0,27 </w:t>
      </w:r>
      <w:proofErr w:type="spellStart"/>
      <w:r>
        <w:rPr>
          <w:rFonts w:cs="Arial"/>
        </w:rPr>
        <w:t>Mpa</w:t>
      </w:r>
      <w:proofErr w:type="spellEnd"/>
    </w:p>
    <w:p w14:paraId="67D4287C" w14:textId="77777777" w:rsidR="00B14C31" w:rsidRDefault="00B14C31" w:rsidP="00B14C31">
      <w:pPr>
        <w:rPr>
          <w:rFonts w:cs="Arial"/>
        </w:rPr>
      </w:pPr>
      <w:r>
        <w:rPr>
          <w:rFonts w:cs="Arial"/>
        </w:rPr>
        <w:t>Wymiary kosza (średnica x wysokość) Ø300 x 200 mm</w:t>
      </w:r>
    </w:p>
    <w:p w14:paraId="51220678" w14:textId="77777777" w:rsidR="00B14C31" w:rsidRDefault="00B14C31" w:rsidP="00B14C31">
      <w:pPr>
        <w:rPr>
          <w:rFonts w:cs="Arial"/>
        </w:rPr>
      </w:pPr>
      <w:r>
        <w:rPr>
          <w:rFonts w:cs="Arial"/>
        </w:rPr>
        <w:t xml:space="preserve">Zakres wskazań manometru 0–0,04 </w:t>
      </w:r>
      <w:proofErr w:type="spellStart"/>
      <w:r>
        <w:rPr>
          <w:rFonts w:cs="Arial"/>
        </w:rPr>
        <w:t>Mpa</w:t>
      </w:r>
      <w:proofErr w:type="spellEnd"/>
    </w:p>
    <w:p w14:paraId="215F193D" w14:textId="77777777" w:rsidR="00B14C31" w:rsidRDefault="00B14C31" w:rsidP="00B14C31">
      <w:pPr>
        <w:rPr>
          <w:rFonts w:cs="Arial"/>
        </w:rPr>
      </w:pPr>
      <w:r>
        <w:rPr>
          <w:rFonts w:cs="Arial"/>
        </w:rPr>
        <w:t>Ręczne uzupełniania wody</w:t>
      </w:r>
    </w:p>
    <w:p w14:paraId="5858055C" w14:textId="77777777" w:rsidR="00B14C31" w:rsidRDefault="00B14C31" w:rsidP="00B14C31">
      <w:pPr>
        <w:rPr>
          <w:rFonts w:cs="Arial"/>
        </w:rPr>
      </w:pPr>
      <w:r>
        <w:rPr>
          <w:rFonts w:cs="Arial"/>
        </w:rPr>
        <w:t>Zabezpieczenie przed przypaleniem na sucho, Zabezpieczenie przed nadmiernym ciśnieniem,</w:t>
      </w:r>
    </w:p>
    <w:p w14:paraId="43D29036" w14:textId="77777777" w:rsidR="00B14C31" w:rsidRDefault="00B14C31" w:rsidP="00B14C31">
      <w:pPr>
        <w:rPr>
          <w:rFonts w:cs="Arial"/>
        </w:rPr>
      </w:pPr>
      <w:r>
        <w:rPr>
          <w:rFonts w:cs="Arial"/>
        </w:rPr>
        <w:t>Zawór bezpieczeństwa, Zabezpieczenie przed przegrzaniem, Automatyczne</w:t>
      </w:r>
    </w:p>
    <w:p w14:paraId="7FF32FC5" w14:textId="77777777" w:rsidR="00B14C31" w:rsidRDefault="00B14C31" w:rsidP="00B14C31">
      <w:pPr>
        <w:rPr>
          <w:rFonts w:cs="Arial"/>
        </w:rPr>
      </w:pPr>
      <w:r>
        <w:rPr>
          <w:rFonts w:cs="Arial"/>
        </w:rPr>
        <w:t>rozwiązywanie problemów, Pokrywa komory i obudowa zapobiegające oparzeniom,</w:t>
      </w:r>
    </w:p>
    <w:p w14:paraId="2F7C95B3" w14:textId="77777777" w:rsidR="00B14C31" w:rsidRDefault="00B14C31" w:rsidP="00B14C31">
      <w:pPr>
        <w:rPr>
          <w:rFonts w:cs="Arial"/>
        </w:rPr>
      </w:pPr>
      <w:r>
        <w:rPr>
          <w:rFonts w:cs="Arial"/>
        </w:rPr>
        <w:t>Zabezpieczenie przed przetężeniem i zwarciem, Zabezpieczenie przed</w:t>
      </w:r>
    </w:p>
    <w:p w14:paraId="5987B4B0" w14:textId="77777777" w:rsidR="00B14C31" w:rsidRDefault="00B14C31" w:rsidP="00B14C31">
      <w:pPr>
        <w:rPr>
          <w:rFonts w:cs="Arial"/>
        </w:rPr>
      </w:pPr>
      <w:r>
        <w:rPr>
          <w:rFonts w:cs="Arial"/>
        </w:rPr>
        <w:t>upływem prądu, Samoczynna blokada indukcyjna,</w:t>
      </w:r>
    </w:p>
    <w:p w14:paraId="462BBAC6" w14:textId="77777777" w:rsidR="00B14C31" w:rsidRDefault="00B14C31" w:rsidP="00B14C31">
      <w:pPr>
        <w:rPr>
          <w:rFonts w:cs="Arial"/>
        </w:rPr>
      </w:pPr>
      <w:r>
        <w:rPr>
          <w:rFonts w:cs="Arial"/>
        </w:rPr>
        <w:t>Bezpieczna blokada pokrywy ciśnieniowe.</w:t>
      </w:r>
    </w:p>
    <w:p w14:paraId="16A91AEB" w14:textId="77777777" w:rsidR="00B14C31" w:rsidRDefault="00B14C31" w:rsidP="00B14C31">
      <w:pPr>
        <w:rPr>
          <w:rFonts w:cs="Arial"/>
        </w:rPr>
      </w:pPr>
      <w:r>
        <w:rPr>
          <w:rFonts w:cs="Arial"/>
        </w:rPr>
        <w:t>Opcjonalnie możliwość podłączenia drukarki</w:t>
      </w:r>
    </w:p>
    <w:p w14:paraId="707A6CCE" w14:textId="77777777" w:rsidR="00B14C31" w:rsidRDefault="00B14C31" w:rsidP="00B14C31">
      <w:pPr>
        <w:rPr>
          <w:rFonts w:cs="Arial"/>
        </w:rPr>
      </w:pPr>
    </w:p>
    <w:p w14:paraId="23AD06F6"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AUTOKLAW nr 2</w:t>
      </w:r>
    </w:p>
    <w:p w14:paraId="3FF0C30A" w14:textId="77777777" w:rsidR="00B14C31" w:rsidRDefault="00B14C31" w:rsidP="00B14C31">
      <w:pPr>
        <w:rPr>
          <w:rFonts w:cs="Arial"/>
        </w:rPr>
      </w:pPr>
      <w:r>
        <w:rPr>
          <w:rFonts w:cs="Arial"/>
        </w:rPr>
        <w:t xml:space="preserve">Przenośny sterylizator ładowany od góry z 4 zaprogramowanymi cyklami sterylizacji i 1 cyklem sterylizacji ręcznej, o wysokiej wydajności i zgodny z obowiązującymi normami. 1. cykl = 121°C – ciśnienie 1,2 </w:t>
      </w:r>
      <w:proofErr w:type="spellStart"/>
      <w:r>
        <w:rPr>
          <w:rFonts w:cs="Arial"/>
        </w:rPr>
        <w:t>bara</w:t>
      </w:r>
      <w:proofErr w:type="spellEnd"/>
      <w:r>
        <w:rPr>
          <w:rFonts w:cs="Arial"/>
        </w:rPr>
        <w:t>, szybki spust, czas sterylizacji 15 minut</w:t>
      </w:r>
    </w:p>
    <w:p w14:paraId="12772EE7" w14:textId="77777777" w:rsidR="00B14C31" w:rsidRDefault="00B14C31" w:rsidP="00B14C31">
      <w:pPr>
        <w:rPr>
          <w:rFonts w:cs="Arial"/>
        </w:rPr>
      </w:pPr>
      <w:r>
        <w:rPr>
          <w:rFonts w:cs="Arial"/>
        </w:rPr>
        <w:t xml:space="preserve">2. cykl = 121°C – ciśnienie 1,2 </w:t>
      </w:r>
      <w:proofErr w:type="spellStart"/>
      <w:r>
        <w:rPr>
          <w:rFonts w:cs="Arial"/>
        </w:rPr>
        <w:t>bara</w:t>
      </w:r>
      <w:proofErr w:type="spellEnd"/>
      <w:r>
        <w:rPr>
          <w:rFonts w:cs="Arial"/>
        </w:rPr>
        <w:t>, normalny spust, czas sterylizacji 15 minut</w:t>
      </w:r>
    </w:p>
    <w:p w14:paraId="014F0659" w14:textId="77777777" w:rsidR="00B14C31" w:rsidRDefault="00B14C31" w:rsidP="00B14C31">
      <w:pPr>
        <w:rPr>
          <w:rFonts w:cs="Arial"/>
        </w:rPr>
      </w:pPr>
      <w:r>
        <w:rPr>
          <w:rFonts w:cs="Arial"/>
        </w:rPr>
        <w:t xml:space="preserve">3. cykl = 121°C – ciśnienie 1,2 </w:t>
      </w:r>
      <w:proofErr w:type="spellStart"/>
      <w:r>
        <w:rPr>
          <w:rFonts w:cs="Arial"/>
        </w:rPr>
        <w:t>bara</w:t>
      </w:r>
      <w:proofErr w:type="spellEnd"/>
      <w:r>
        <w:rPr>
          <w:rFonts w:cs="Arial"/>
        </w:rPr>
        <w:t>, szybki spust, czas sterylizacji 20 minut</w:t>
      </w:r>
    </w:p>
    <w:p w14:paraId="4FB3412C" w14:textId="77777777" w:rsidR="00B14C31" w:rsidRDefault="00B14C31" w:rsidP="00B14C31">
      <w:pPr>
        <w:rPr>
          <w:rFonts w:cs="Arial"/>
        </w:rPr>
      </w:pPr>
      <w:r>
        <w:rPr>
          <w:rFonts w:cs="Arial"/>
        </w:rPr>
        <w:t xml:space="preserve">4. cykl = 121°C – ciśnienie 1,2 </w:t>
      </w:r>
      <w:proofErr w:type="spellStart"/>
      <w:r>
        <w:rPr>
          <w:rFonts w:cs="Arial"/>
        </w:rPr>
        <w:t>bara</w:t>
      </w:r>
      <w:proofErr w:type="spellEnd"/>
      <w:r>
        <w:rPr>
          <w:rFonts w:cs="Arial"/>
        </w:rPr>
        <w:t>, normalny spust, czas sterylizacji 20 minut</w:t>
      </w:r>
    </w:p>
    <w:p w14:paraId="2AD821B5" w14:textId="77777777" w:rsidR="00B14C31" w:rsidRDefault="00B14C31" w:rsidP="00B14C31">
      <w:pPr>
        <w:rPr>
          <w:rFonts w:cs="Arial"/>
        </w:rPr>
      </w:pPr>
      <w:r>
        <w:rPr>
          <w:rFonts w:cs="Arial"/>
        </w:rPr>
        <w:t>5. cykl = ręczne ustawienie czasu, ciśnienia, temperatury i rodzaju spustu (szybki lub normalny).</w:t>
      </w:r>
    </w:p>
    <w:p w14:paraId="4091F133" w14:textId="77777777" w:rsidR="00B14C31" w:rsidRDefault="00B14C31" w:rsidP="00B14C31">
      <w:pPr>
        <w:rPr>
          <w:rFonts w:cs="Arial"/>
        </w:rPr>
      </w:pPr>
      <w:r>
        <w:rPr>
          <w:rFonts w:cs="Arial"/>
        </w:rPr>
        <w:t>Wbudowana drukarka rejestruje czas, ciśnienie, temperaturę, numer seryjny sterylizatora, wybrany program, cykl progresywny, datę, miesiąc, rok. Drukuje również nieprawidłowości podczas cyklu sterylizacji.</w:t>
      </w:r>
    </w:p>
    <w:p w14:paraId="39DF0034" w14:textId="77777777" w:rsidR="00B14C31" w:rsidRDefault="00B14C31" w:rsidP="00B14C31">
      <w:pPr>
        <w:rPr>
          <w:rFonts w:cs="Arial"/>
        </w:rPr>
      </w:pPr>
      <w:r>
        <w:rPr>
          <w:rFonts w:cs="Arial"/>
        </w:rPr>
        <w:t xml:space="preserve"> Konstrukcja ze stali, powłoka epoksydowa, komora wewnętrzna i kosz ze stali nierdzewnej </w:t>
      </w:r>
    </w:p>
    <w:p w14:paraId="3B179A17" w14:textId="77777777" w:rsidR="00B14C31" w:rsidRDefault="00B14C31" w:rsidP="00B14C31">
      <w:pPr>
        <w:rPr>
          <w:rFonts w:cs="Arial"/>
        </w:rPr>
      </w:pPr>
      <w:r>
        <w:rPr>
          <w:rFonts w:cs="Arial"/>
        </w:rPr>
        <w:t xml:space="preserve">Zawór bezpieczeństwa skalibrowany do 3 barów. Zakres ciśnienia: 0,1–2,3 </w:t>
      </w:r>
      <w:proofErr w:type="spellStart"/>
      <w:r>
        <w:rPr>
          <w:rFonts w:cs="Arial"/>
        </w:rPr>
        <w:t>bara</w:t>
      </w:r>
      <w:proofErr w:type="spellEnd"/>
      <w:r>
        <w:rPr>
          <w:rFonts w:cs="Arial"/>
        </w:rPr>
        <w:t xml:space="preserve">. Zakres temperatur: 100–136°C. </w:t>
      </w:r>
    </w:p>
    <w:p w14:paraId="137F3DF9" w14:textId="77777777" w:rsidR="00B14C31" w:rsidRDefault="00B14C31" w:rsidP="00B14C31">
      <w:pPr>
        <w:rPr>
          <w:rFonts w:cs="Arial"/>
        </w:rPr>
      </w:pPr>
      <w:r>
        <w:rPr>
          <w:rFonts w:cs="Arial"/>
        </w:rPr>
        <w:t xml:space="preserve">Funkcje bezpieczeństwa: podwójna elektroniczna i mechaniczna blokada drzwi. Wyposażony w kółka jezdne ułatwiające przemieszczanie. </w:t>
      </w:r>
    </w:p>
    <w:p w14:paraId="1379363A" w14:textId="77777777" w:rsidR="00B14C31" w:rsidRDefault="00B14C31" w:rsidP="00B14C31">
      <w:pPr>
        <w:rPr>
          <w:rFonts w:cs="Arial"/>
        </w:rPr>
      </w:pPr>
      <w:r>
        <w:rPr>
          <w:rFonts w:cs="Arial"/>
        </w:rPr>
        <w:t xml:space="preserve">Wyprodukowany zgodnie z dyrektywami 73/23–89/336. Zwolniony z atestu I.S.P.E.S.L. </w:t>
      </w:r>
    </w:p>
    <w:p w14:paraId="2C220E76" w14:textId="77777777" w:rsidR="00B14C31" w:rsidRDefault="00B14C31" w:rsidP="00B14C31">
      <w:pPr>
        <w:rPr>
          <w:rFonts w:cs="Arial"/>
        </w:rPr>
      </w:pPr>
      <w:r>
        <w:rPr>
          <w:rFonts w:cs="Arial"/>
        </w:rPr>
        <w:t>W ZESTAWIE KOSZ ZE STALI NIERDZEWNEJ.</w:t>
      </w:r>
    </w:p>
    <w:p w14:paraId="319191F8" w14:textId="77777777" w:rsidR="00B14C31" w:rsidRDefault="00B14C31" w:rsidP="00B14C31">
      <w:pPr>
        <w:rPr>
          <w:rFonts w:cs="Arial"/>
        </w:rPr>
      </w:pPr>
      <w:r>
        <w:rPr>
          <w:rFonts w:cs="Arial"/>
        </w:rPr>
        <w:t>Wymiary wewnętrzne nie mniejsze niż (średnica x wysokość) mm 243 x 500</w:t>
      </w:r>
    </w:p>
    <w:p w14:paraId="3899AD69" w14:textId="77777777" w:rsidR="00B14C31" w:rsidRDefault="00B14C31" w:rsidP="00B14C31">
      <w:pPr>
        <w:rPr>
          <w:rFonts w:cs="Arial"/>
        </w:rPr>
      </w:pPr>
      <w:r>
        <w:rPr>
          <w:rFonts w:cs="Arial"/>
        </w:rPr>
        <w:t>Wymiary zewnętrzne nie większe niż  (dł. x szer. x wys.) mm 500 x 450 x 950</w:t>
      </w:r>
    </w:p>
    <w:p w14:paraId="7A9E7892" w14:textId="77777777" w:rsidR="00B14C31" w:rsidRDefault="00B14C31" w:rsidP="00B14C31">
      <w:pPr>
        <w:rPr>
          <w:rFonts w:cs="Arial"/>
        </w:rPr>
      </w:pPr>
      <w:r>
        <w:rPr>
          <w:rFonts w:cs="Arial"/>
        </w:rPr>
        <w:t xml:space="preserve">Moc 230 </w:t>
      </w:r>
      <w:proofErr w:type="spellStart"/>
      <w:r>
        <w:rPr>
          <w:rFonts w:cs="Arial"/>
        </w:rPr>
        <w:t>Hz</w:t>
      </w:r>
      <w:proofErr w:type="spellEnd"/>
      <w:r>
        <w:rPr>
          <w:rFonts w:cs="Arial"/>
        </w:rPr>
        <w:t xml:space="preserve"> 50/60 maksimum 2500 W</w:t>
      </w:r>
    </w:p>
    <w:p w14:paraId="2C847AAB" w14:textId="77777777" w:rsidR="00B14C31" w:rsidRDefault="00B14C31" w:rsidP="00B14C31">
      <w:pPr>
        <w:rPr>
          <w:rFonts w:cs="Arial"/>
        </w:rPr>
      </w:pPr>
      <w:r>
        <w:rPr>
          <w:rFonts w:cs="Arial"/>
        </w:rPr>
        <w:t>Waga maksimum kg 60</w:t>
      </w:r>
    </w:p>
    <w:p w14:paraId="7162AEE3" w14:textId="77777777" w:rsidR="00B14C31" w:rsidRDefault="00B14C31" w:rsidP="00B14C31">
      <w:pPr>
        <w:rPr>
          <w:rFonts w:cs="Arial"/>
        </w:rPr>
      </w:pPr>
      <w:r>
        <w:rPr>
          <w:rFonts w:cs="Arial"/>
        </w:rPr>
        <w:t>Moc grzałki maksimum W 2500</w:t>
      </w:r>
    </w:p>
    <w:p w14:paraId="71DC2037" w14:textId="77777777" w:rsidR="00B14C31" w:rsidRDefault="00B14C31" w:rsidP="00B14C31">
      <w:pPr>
        <w:rPr>
          <w:rFonts w:cs="Arial"/>
        </w:rPr>
      </w:pPr>
      <w:r>
        <w:rPr>
          <w:rFonts w:cs="Arial"/>
        </w:rPr>
        <w:t>Pojemność komory nie mniejsza niż l 24</w:t>
      </w:r>
    </w:p>
    <w:p w14:paraId="24CCD199" w14:textId="77777777" w:rsidR="00B14C31" w:rsidRDefault="00B14C31" w:rsidP="00B14C31">
      <w:pPr>
        <w:rPr>
          <w:rFonts w:cs="Arial"/>
        </w:rPr>
      </w:pPr>
      <w:r>
        <w:rPr>
          <w:rFonts w:cs="Arial"/>
        </w:rPr>
        <w:t xml:space="preserve">Materiał komory: stal nierdzewna </w:t>
      </w:r>
    </w:p>
    <w:p w14:paraId="6091988C" w14:textId="77777777" w:rsidR="00B14C31" w:rsidRDefault="00B14C31" w:rsidP="00B14C31">
      <w:pPr>
        <w:rPr>
          <w:rFonts w:cs="Arial"/>
        </w:rPr>
      </w:pPr>
      <w:r>
        <w:rPr>
          <w:rFonts w:cs="Arial"/>
        </w:rPr>
        <w:t>Temperatura sterylizacji 100–136°C</w:t>
      </w:r>
    </w:p>
    <w:p w14:paraId="4C961504" w14:textId="77777777" w:rsidR="00B14C31" w:rsidRDefault="00B14C31" w:rsidP="00B14C31">
      <w:pPr>
        <w:rPr>
          <w:rFonts w:cs="Arial"/>
        </w:rPr>
      </w:pPr>
      <w:r>
        <w:rPr>
          <w:rFonts w:cs="Arial"/>
        </w:rPr>
        <w:t>Zakres czasu sterylizacji 1–99 min</w:t>
      </w:r>
    </w:p>
    <w:p w14:paraId="34B11258" w14:textId="77777777" w:rsidR="00B14C31" w:rsidRDefault="00B14C31" w:rsidP="00B14C31">
      <w:pPr>
        <w:rPr>
          <w:rFonts w:cs="Arial"/>
        </w:rPr>
      </w:pPr>
      <w:r>
        <w:rPr>
          <w:rFonts w:cs="Arial"/>
        </w:rPr>
        <w:lastRenderedPageBreak/>
        <w:t>Wymagana woda: demineralizowana lub destylowana</w:t>
      </w:r>
    </w:p>
    <w:p w14:paraId="08199649" w14:textId="77777777" w:rsidR="00B14C31" w:rsidRDefault="00B14C31" w:rsidP="00B14C31">
      <w:pPr>
        <w:rPr>
          <w:rFonts w:cs="Arial"/>
        </w:rPr>
      </w:pPr>
      <w:r>
        <w:rPr>
          <w:rFonts w:cs="Arial"/>
        </w:rPr>
        <w:t>Temperatura otoczenia 5–45°C, wilgotność względna 10–85%</w:t>
      </w:r>
    </w:p>
    <w:p w14:paraId="58A7199A" w14:textId="77777777" w:rsidR="00B14C31" w:rsidRDefault="00B14C31" w:rsidP="00B14C31">
      <w:pPr>
        <w:rPr>
          <w:rFonts w:cs="Arial"/>
        </w:rPr>
      </w:pPr>
      <w:r>
        <w:rPr>
          <w:rFonts w:cs="Arial"/>
        </w:rPr>
        <w:t>Wymiary kosza nie większe niż  (</w:t>
      </w:r>
      <w:proofErr w:type="spellStart"/>
      <w:r>
        <w:rPr>
          <w:rFonts w:cs="Arial"/>
        </w:rPr>
        <w:t>śred</w:t>
      </w:r>
      <w:proofErr w:type="spellEnd"/>
      <w:r>
        <w:rPr>
          <w:rFonts w:cs="Arial"/>
        </w:rPr>
        <w:t>. x wys.) 240 x 430 mm</w:t>
      </w:r>
    </w:p>
    <w:p w14:paraId="1D8E13CC" w14:textId="77777777" w:rsidR="00B14C31" w:rsidRDefault="00B14C31" w:rsidP="00B14C31">
      <w:pPr>
        <w:rPr>
          <w:rFonts w:cs="Arial"/>
        </w:rPr>
      </w:pPr>
      <w:r>
        <w:rPr>
          <w:rFonts w:cs="Arial"/>
        </w:rPr>
        <w:t>Otwieranie pokrywy: uchylne (góra–dół)</w:t>
      </w:r>
    </w:p>
    <w:p w14:paraId="6E9A2D55" w14:textId="77777777" w:rsidR="00B14C31" w:rsidRDefault="00B14C31" w:rsidP="00B14C31">
      <w:pPr>
        <w:rPr>
          <w:rFonts w:cs="Arial"/>
        </w:rPr>
      </w:pPr>
    </w:p>
    <w:p w14:paraId="2BCA06DF"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MIESZADŁO Z PŁYTĄ GRZEJNĄ   - 2 sztuki</w:t>
      </w:r>
    </w:p>
    <w:p w14:paraId="00766F8F" w14:textId="77777777" w:rsidR="00B14C31" w:rsidRDefault="00B14C31" w:rsidP="00B14C31">
      <w:pPr>
        <w:rPr>
          <w:rFonts w:cs="Arial"/>
        </w:rPr>
      </w:pPr>
      <w:r>
        <w:rPr>
          <w:rFonts w:cs="Arial"/>
        </w:rPr>
        <w:t>Pojemność</w:t>
      </w:r>
      <w:r>
        <w:rPr>
          <w:rFonts w:cs="Arial"/>
        </w:rPr>
        <w:tab/>
        <w:t>nie mniejsza niż 15 l</w:t>
      </w:r>
    </w:p>
    <w:p w14:paraId="5AA26C8E" w14:textId="77777777" w:rsidR="00B14C31" w:rsidRDefault="00B14C31" w:rsidP="00B14C31">
      <w:pPr>
        <w:rPr>
          <w:rFonts w:cs="Arial"/>
        </w:rPr>
      </w:pPr>
      <w:r>
        <w:rPr>
          <w:rFonts w:cs="Arial"/>
        </w:rPr>
        <w:t>Konstrukcja płyty</w:t>
      </w:r>
      <w:r>
        <w:rPr>
          <w:rFonts w:cs="Arial"/>
        </w:rPr>
        <w:tab/>
        <w:t>Stal nierdzewna z płyta aluminiową</w:t>
      </w:r>
    </w:p>
    <w:p w14:paraId="242B78DA" w14:textId="77777777" w:rsidR="00B14C31" w:rsidRDefault="00B14C31" w:rsidP="00B14C31">
      <w:pPr>
        <w:rPr>
          <w:rFonts w:cs="Arial"/>
        </w:rPr>
      </w:pPr>
      <w:r>
        <w:rPr>
          <w:rFonts w:cs="Arial"/>
        </w:rPr>
        <w:t>Rozmiar płyty minimum</w:t>
      </w:r>
      <w:r>
        <w:rPr>
          <w:rFonts w:cs="Arial"/>
        </w:rPr>
        <w:tab/>
        <w:t>135 mm</w:t>
      </w:r>
    </w:p>
    <w:p w14:paraId="32C80C67" w14:textId="77777777" w:rsidR="00B14C31" w:rsidRDefault="00B14C31" w:rsidP="00B14C31">
      <w:pPr>
        <w:rPr>
          <w:rFonts w:cs="Arial"/>
        </w:rPr>
      </w:pPr>
      <w:r>
        <w:rPr>
          <w:rFonts w:cs="Arial"/>
        </w:rPr>
        <w:t>Zakres temperatury</w:t>
      </w:r>
      <w:r>
        <w:rPr>
          <w:rFonts w:cs="Arial"/>
        </w:rPr>
        <w:tab/>
        <w:t xml:space="preserve">Temp. otoczenia + 5°C – 380°C </w:t>
      </w:r>
    </w:p>
    <w:p w14:paraId="3F9090A7" w14:textId="77777777" w:rsidR="00B14C31" w:rsidRDefault="00B14C31" w:rsidP="00B14C31">
      <w:pPr>
        <w:rPr>
          <w:rFonts w:cs="Arial"/>
        </w:rPr>
      </w:pPr>
      <w:r>
        <w:rPr>
          <w:rFonts w:cs="Arial"/>
        </w:rPr>
        <w:t>Sterowanie</w:t>
      </w:r>
      <w:r>
        <w:rPr>
          <w:rFonts w:cs="Arial"/>
        </w:rPr>
        <w:tab/>
        <w:t>Cyfrowe</w:t>
      </w:r>
    </w:p>
    <w:p w14:paraId="280A2A37" w14:textId="77777777" w:rsidR="00B14C31" w:rsidRDefault="00B14C31" w:rsidP="00B14C31">
      <w:pPr>
        <w:rPr>
          <w:rFonts w:cs="Arial"/>
        </w:rPr>
      </w:pPr>
      <w:r>
        <w:rPr>
          <w:rFonts w:cs="Arial"/>
        </w:rPr>
        <w:t>Wymiary</w:t>
      </w:r>
      <w:r>
        <w:rPr>
          <w:rFonts w:cs="Arial"/>
        </w:rPr>
        <w:tab/>
        <w:t>nie większe niż 264 mm x 101 mm x 163 mm (</w:t>
      </w:r>
      <w:proofErr w:type="spellStart"/>
      <w:r>
        <w:rPr>
          <w:rFonts w:cs="Arial"/>
        </w:rPr>
        <w:t>DxWxS</w:t>
      </w:r>
      <w:proofErr w:type="spellEnd"/>
      <w:r>
        <w:rPr>
          <w:rFonts w:cs="Arial"/>
        </w:rPr>
        <w:t>)</w:t>
      </w:r>
    </w:p>
    <w:p w14:paraId="290247C3" w14:textId="77777777" w:rsidR="00B14C31" w:rsidRDefault="00B14C31" w:rsidP="00B14C31">
      <w:pPr>
        <w:rPr>
          <w:rFonts w:cs="Arial"/>
        </w:rPr>
      </w:pPr>
      <w:r>
        <w:rPr>
          <w:rFonts w:cs="Arial"/>
        </w:rPr>
        <w:t>Moc maksimum</w:t>
      </w:r>
      <w:r>
        <w:rPr>
          <w:rFonts w:cs="Arial"/>
        </w:rPr>
        <w:tab/>
        <w:t>550 W</w:t>
      </w:r>
    </w:p>
    <w:p w14:paraId="5787DE21" w14:textId="77777777" w:rsidR="00B14C31" w:rsidRDefault="00B14C31" w:rsidP="00B14C31">
      <w:pPr>
        <w:rPr>
          <w:rFonts w:cs="Arial"/>
        </w:rPr>
      </w:pPr>
      <w:r>
        <w:rPr>
          <w:rFonts w:cs="Arial"/>
        </w:rPr>
        <w:t>Wyświetlacz</w:t>
      </w:r>
      <w:r>
        <w:rPr>
          <w:rFonts w:cs="Arial"/>
        </w:rPr>
        <w:tab/>
        <w:t>Podświetlany wyświetlacz LCD wskazujący temperaturę i prędkość, zielony wskaźnik świeci, gdy urządzenie się nagrzewa i miesza, widoczne światło wskaźnika na górze, ikona oznajmująca, że sonda jest w użyciu, ikona kalibracji jednopunktowej</w:t>
      </w:r>
    </w:p>
    <w:p w14:paraId="12616D1C" w14:textId="77777777" w:rsidR="00B14C31" w:rsidRDefault="00B14C31" w:rsidP="00B14C31">
      <w:pPr>
        <w:rPr>
          <w:rFonts w:cs="Arial"/>
        </w:rPr>
      </w:pPr>
      <w:r>
        <w:rPr>
          <w:rFonts w:cs="Arial"/>
        </w:rPr>
        <w:t>Warunki pracy</w:t>
      </w:r>
      <w:r>
        <w:rPr>
          <w:rFonts w:cs="Arial"/>
        </w:rPr>
        <w:tab/>
        <w:t>5°C – 40°C, 80%RH, bez kondensacji</w:t>
      </w:r>
    </w:p>
    <w:p w14:paraId="3EA38BD6" w14:textId="77777777" w:rsidR="00B14C31" w:rsidRDefault="00B14C31" w:rsidP="00B14C31">
      <w:pPr>
        <w:rPr>
          <w:rFonts w:cs="Arial"/>
        </w:rPr>
      </w:pPr>
      <w:r>
        <w:rPr>
          <w:rFonts w:cs="Arial"/>
        </w:rPr>
        <w:t>Zakres prędkości</w:t>
      </w:r>
      <w:r>
        <w:rPr>
          <w:rFonts w:cs="Arial"/>
        </w:rPr>
        <w:tab/>
        <w:t xml:space="preserve">Od 80 do 1600 </w:t>
      </w:r>
      <w:proofErr w:type="spellStart"/>
      <w:r>
        <w:rPr>
          <w:rFonts w:cs="Arial"/>
        </w:rPr>
        <w:t>obr</w:t>
      </w:r>
      <w:proofErr w:type="spellEnd"/>
      <w:r>
        <w:rPr>
          <w:rFonts w:cs="Arial"/>
        </w:rPr>
        <w:t>./min</w:t>
      </w:r>
    </w:p>
    <w:p w14:paraId="23386138" w14:textId="77777777" w:rsidR="00B14C31" w:rsidRDefault="00B14C31" w:rsidP="00B14C31">
      <w:pPr>
        <w:rPr>
          <w:rFonts w:cs="Arial"/>
        </w:rPr>
      </w:pPr>
      <w:r>
        <w:rPr>
          <w:rFonts w:cs="Arial"/>
        </w:rPr>
        <w:t>Masa netto</w:t>
      </w:r>
      <w:r>
        <w:rPr>
          <w:rFonts w:cs="Arial"/>
        </w:rPr>
        <w:tab/>
        <w:t>2,5 kg</w:t>
      </w:r>
    </w:p>
    <w:p w14:paraId="44F657F7" w14:textId="77777777" w:rsidR="00B14C31" w:rsidRDefault="00B14C31" w:rsidP="00B14C31">
      <w:pPr>
        <w:rPr>
          <w:rFonts w:cs="Arial"/>
        </w:rPr>
      </w:pPr>
      <w:r>
        <w:rPr>
          <w:rFonts w:cs="Arial"/>
        </w:rPr>
        <w:t>Certyfikaty bezpieczeństwa</w:t>
      </w:r>
      <w:r>
        <w:rPr>
          <w:rFonts w:cs="Arial"/>
        </w:rPr>
        <w:tab/>
        <w:t>TUV</w:t>
      </w:r>
    </w:p>
    <w:p w14:paraId="39998888" w14:textId="77777777" w:rsidR="00B14C31" w:rsidRDefault="00B14C31" w:rsidP="00B14C31">
      <w:pPr>
        <w:rPr>
          <w:rFonts w:cs="Arial"/>
        </w:rPr>
      </w:pPr>
      <w:r>
        <w:rPr>
          <w:rFonts w:cs="Arial"/>
        </w:rPr>
        <w:t>Stabilność temperatury</w:t>
      </w:r>
      <w:r>
        <w:rPr>
          <w:rFonts w:cs="Arial"/>
        </w:rPr>
        <w:tab/>
        <w:t>+/-3% płyta, poniżej 100°C +/-2°C i +/-2% czujnik, poniżej 100°C +/-2°C</w:t>
      </w:r>
    </w:p>
    <w:p w14:paraId="52178F2A" w14:textId="77777777" w:rsidR="00B14C31" w:rsidRDefault="00B14C31" w:rsidP="00B14C31">
      <w:pPr>
        <w:rPr>
          <w:rFonts w:cs="Arial"/>
        </w:rPr>
      </w:pPr>
      <w:r>
        <w:rPr>
          <w:rFonts w:cs="Arial"/>
        </w:rPr>
        <w:t>Kalibracja</w:t>
      </w:r>
      <w:r>
        <w:rPr>
          <w:rFonts w:cs="Arial"/>
        </w:rPr>
        <w:tab/>
      </w:r>
      <w:proofErr w:type="spellStart"/>
      <w:r>
        <w:rPr>
          <w:rFonts w:cs="Arial"/>
        </w:rPr>
        <w:t>Kalibracja</w:t>
      </w:r>
      <w:proofErr w:type="spellEnd"/>
      <w:r>
        <w:rPr>
          <w:rFonts w:cs="Arial"/>
        </w:rPr>
        <w:t xml:space="preserve"> temperatury 1 płyta / 1 czujnik</w:t>
      </w:r>
    </w:p>
    <w:p w14:paraId="6CDC1C37" w14:textId="77777777" w:rsidR="00B14C31" w:rsidRDefault="00B14C31" w:rsidP="00B14C31">
      <w:pPr>
        <w:rPr>
          <w:rFonts w:cs="Arial"/>
        </w:rPr>
      </w:pPr>
      <w:r>
        <w:rPr>
          <w:rFonts w:cs="Arial"/>
        </w:rPr>
        <w:t>Zasilanie</w:t>
      </w:r>
      <w:r>
        <w:rPr>
          <w:rFonts w:cs="Arial"/>
        </w:rPr>
        <w:tab/>
        <w:t>220V-240V~ 4A 50/60Hz</w:t>
      </w:r>
    </w:p>
    <w:p w14:paraId="533361A4" w14:textId="77777777" w:rsidR="00B14C31" w:rsidRDefault="00B14C31" w:rsidP="00B14C31">
      <w:pPr>
        <w:rPr>
          <w:rFonts w:cs="Arial"/>
        </w:rPr>
      </w:pPr>
    </w:p>
    <w:p w14:paraId="7535AD90"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INKUBATOR Z CHŁODZENIEM</w:t>
      </w:r>
    </w:p>
    <w:p w14:paraId="2750571D" w14:textId="77777777" w:rsidR="00B14C31" w:rsidRDefault="00B14C31" w:rsidP="00B14C31">
      <w:pPr>
        <w:rPr>
          <w:rFonts w:cs="Arial"/>
        </w:rPr>
      </w:pPr>
      <w:r>
        <w:rPr>
          <w:rFonts w:cs="Arial"/>
        </w:rPr>
        <w:t>Materiał komory Stal nierdzewna</w:t>
      </w:r>
    </w:p>
    <w:p w14:paraId="502AB94B" w14:textId="77777777" w:rsidR="00B14C31" w:rsidRDefault="00B14C31" w:rsidP="00B14C31">
      <w:pPr>
        <w:rPr>
          <w:rFonts w:cs="Arial"/>
        </w:rPr>
      </w:pPr>
      <w:r>
        <w:rPr>
          <w:rFonts w:cs="Arial"/>
        </w:rPr>
        <w:t>Zakres temperatur (metryczny) 0°C do 70°C</w:t>
      </w:r>
    </w:p>
    <w:p w14:paraId="12135036" w14:textId="77777777" w:rsidR="00B14C31" w:rsidRDefault="00B14C31" w:rsidP="00B14C31">
      <w:pPr>
        <w:rPr>
          <w:rFonts w:cs="Arial"/>
        </w:rPr>
      </w:pPr>
      <w:r>
        <w:rPr>
          <w:rFonts w:cs="Arial"/>
        </w:rPr>
        <w:t>Wyświetlacz Pojedynczy kolorowy wyświetlacz TFT o wysokiej rozdzielczości</w:t>
      </w:r>
    </w:p>
    <w:p w14:paraId="09F8D28E" w14:textId="77777777" w:rsidR="00B14C31" w:rsidRDefault="00B14C31" w:rsidP="00B14C31">
      <w:pPr>
        <w:rPr>
          <w:rFonts w:cs="Arial"/>
        </w:rPr>
      </w:pPr>
      <w:r>
        <w:rPr>
          <w:rFonts w:cs="Arial"/>
        </w:rPr>
        <w:t>Liczba drzwi 2</w:t>
      </w:r>
    </w:p>
    <w:p w14:paraId="29B24823" w14:textId="77777777" w:rsidR="00B14C31" w:rsidRDefault="00B14C31" w:rsidP="00B14C31">
      <w:pPr>
        <w:rPr>
          <w:rFonts w:cs="Arial"/>
        </w:rPr>
      </w:pPr>
      <w:r>
        <w:rPr>
          <w:rFonts w:cs="Arial"/>
        </w:rPr>
        <w:t>Czujnik temperatury 1 Czujnik Pt100</w:t>
      </w:r>
    </w:p>
    <w:p w14:paraId="3786232F" w14:textId="77777777" w:rsidR="00B14C31" w:rsidRDefault="00B14C31" w:rsidP="00B14C31">
      <w:pPr>
        <w:rPr>
          <w:rFonts w:cs="Arial"/>
        </w:rPr>
      </w:pPr>
      <w:r>
        <w:rPr>
          <w:rFonts w:cs="Arial"/>
        </w:rPr>
        <w:t>Pojemność nie mniejsza niż 53 l</w:t>
      </w:r>
    </w:p>
    <w:p w14:paraId="30008BF4" w14:textId="77777777" w:rsidR="00B14C31" w:rsidRDefault="00B14C31" w:rsidP="00B14C31">
      <w:pPr>
        <w:rPr>
          <w:rFonts w:cs="Arial"/>
        </w:rPr>
      </w:pPr>
      <w:r>
        <w:rPr>
          <w:rFonts w:cs="Arial"/>
        </w:rPr>
        <w:t>Możliwość ustawienia w menu języka polskiego</w:t>
      </w:r>
    </w:p>
    <w:p w14:paraId="2005ED3A" w14:textId="77777777" w:rsidR="00B14C31" w:rsidRDefault="00B14C31" w:rsidP="00B14C31">
      <w:pPr>
        <w:rPr>
          <w:rFonts w:cs="Arial"/>
        </w:rPr>
      </w:pPr>
      <w:r>
        <w:rPr>
          <w:rFonts w:cs="Arial"/>
        </w:rPr>
        <w:t>Regulowane parametry: temperatura (stopnie Celsjusza lub Fahrenheita), czas programu, strefy czasowe, czas letni/zimowy</w:t>
      </w:r>
    </w:p>
    <w:p w14:paraId="1E6A9EE4" w14:textId="77777777" w:rsidR="00B14C31" w:rsidRDefault="00B14C31" w:rsidP="00B14C31">
      <w:pPr>
        <w:rPr>
          <w:rFonts w:cs="Arial"/>
        </w:rPr>
      </w:pPr>
      <w:r>
        <w:rPr>
          <w:rFonts w:cs="Arial"/>
        </w:rPr>
        <w:t>Wymiary (gł. x szer. x wys.) wewnętrzne nie mniejsze niż 330 x 400 x 400 mm</w:t>
      </w:r>
    </w:p>
    <w:p w14:paraId="7B5E5BFA" w14:textId="77777777" w:rsidR="00B14C31" w:rsidRDefault="00B14C31" w:rsidP="00B14C31">
      <w:pPr>
        <w:rPr>
          <w:rFonts w:cs="Arial"/>
        </w:rPr>
      </w:pPr>
      <w:r>
        <w:rPr>
          <w:rFonts w:cs="Arial"/>
        </w:rPr>
        <w:t>Wymiary zewnętrzne ( szer. X wys. Gł.) nie większe niż  585 x 784 x 514 mm </w:t>
      </w:r>
    </w:p>
    <w:p w14:paraId="6DFB8D23" w14:textId="77777777" w:rsidR="00B14C31" w:rsidRDefault="00B14C31" w:rsidP="00B14C31">
      <w:pPr>
        <w:rPr>
          <w:rFonts w:cs="Arial"/>
        </w:rPr>
      </w:pPr>
      <w:r>
        <w:rPr>
          <w:rFonts w:cs="Arial"/>
        </w:rPr>
        <w:t>Dokładność temperatury 0,1°C</w:t>
      </w:r>
    </w:p>
    <w:p w14:paraId="6AE44103" w14:textId="77777777" w:rsidR="00B14C31" w:rsidRDefault="00B14C31" w:rsidP="00B14C31">
      <w:pPr>
        <w:rPr>
          <w:rFonts w:cs="Arial"/>
        </w:rPr>
      </w:pPr>
    </w:p>
    <w:p w14:paraId="519F00A2" w14:textId="77777777" w:rsidR="00B14C31" w:rsidRDefault="00B14C31" w:rsidP="00B14C31">
      <w:pPr>
        <w:rPr>
          <w:rFonts w:cs="Arial"/>
        </w:rPr>
      </w:pPr>
    </w:p>
    <w:p w14:paraId="5BE81A18" w14:textId="77777777" w:rsidR="00B14C31" w:rsidRDefault="00B14C31" w:rsidP="00B14C31">
      <w:pPr>
        <w:pStyle w:val="Akapitzlist"/>
        <w:numPr>
          <w:ilvl w:val="0"/>
          <w:numId w:val="39"/>
        </w:numPr>
        <w:spacing w:after="160" w:line="276" w:lineRule="auto"/>
        <w:rPr>
          <w:rFonts w:cs="Arial"/>
          <w:highlight w:val="yellow"/>
          <w:u w:val="single"/>
        </w:rPr>
      </w:pPr>
      <w:r>
        <w:rPr>
          <w:rFonts w:cs="Arial"/>
          <w:highlight w:val="yellow"/>
          <w:u w:val="single"/>
        </w:rPr>
        <w:t>PALNIK GAZOWY NA WKŁADY DO PRACY POD KOMORĄ LAMINARNĄ- 4 SZT</w:t>
      </w:r>
    </w:p>
    <w:p w14:paraId="723E035A" w14:textId="77777777" w:rsidR="00B14C31" w:rsidRDefault="00B14C31" w:rsidP="00B14C31">
      <w:pPr>
        <w:rPr>
          <w:rFonts w:cs="Arial"/>
        </w:rPr>
      </w:pPr>
      <w:r>
        <w:rPr>
          <w:rFonts w:cs="Arial"/>
        </w:rPr>
        <w:t>3 standardowe programy dla pedału nożnego i funkcji przycisku</w:t>
      </w:r>
    </w:p>
    <w:p w14:paraId="50137E78" w14:textId="77777777" w:rsidR="00B14C31" w:rsidRDefault="00B14C31" w:rsidP="00B14C31">
      <w:pPr>
        <w:rPr>
          <w:rFonts w:cs="Arial"/>
        </w:rPr>
      </w:pPr>
      <w:r>
        <w:rPr>
          <w:rFonts w:cs="Arial"/>
        </w:rPr>
        <w:t>Zdejmowana i rozkładana głowica palnika</w:t>
      </w:r>
    </w:p>
    <w:p w14:paraId="16E7954B" w14:textId="77777777" w:rsidR="00B14C31" w:rsidRDefault="00B14C31" w:rsidP="00B14C31">
      <w:pPr>
        <w:rPr>
          <w:rFonts w:cs="Arial"/>
        </w:rPr>
      </w:pPr>
      <w:r>
        <w:rPr>
          <w:rFonts w:cs="Arial"/>
        </w:rPr>
        <w:t xml:space="preserve">Uchwyt na 3 </w:t>
      </w:r>
      <w:proofErr w:type="spellStart"/>
      <w:r>
        <w:rPr>
          <w:rFonts w:cs="Arial"/>
        </w:rPr>
        <w:t>ezy</w:t>
      </w:r>
      <w:proofErr w:type="spellEnd"/>
    </w:p>
    <w:p w14:paraId="4D570D9A" w14:textId="77777777" w:rsidR="00B14C31" w:rsidRDefault="00B14C31" w:rsidP="00B14C31">
      <w:pPr>
        <w:rPr>
          <w:rFonts w:cs="Arial"/>
        </w:rPr>
      </w:pPr>
      <w:r>
        <w:rPr>
          <w:rFonts w:cs="Arial"/>
        </w:rPr>
        <w:t>Dysze do gazu ziemnego, propanu/butanu</w:t>
      </w:r>
    </w:p>
    <w:p w14:paraId="1FB19EFE" w14:textId="77777777" w:rsidR="00B14C31" w:rsidRDefault="00B14C31" w:rsidP="00B14C31">
      <w:pPr>
        <w:rPr>
          <w:rFonts w:cs="Arial"/>
        </w:rPr>
      </w:pPr>
      <w:r>
        <w:rPr>
          <w:rFonts w:cs="Arial"/>
        </w:rPr>
        <w:t>Płomień turbo</w:t>
      </w:r>
    </w:p>
    <w:p w14:paraId="7C2D4C23" w14:textId="77777777" w:rsidR="00B14C31" w:rsidRDefault="00B14C31" w:rsidP="00B14C31">
      <w:pPr>
        <w:rPr>
          <w:rFonts w:cs="Arial"/>
        </w:rPr>
      </w:pPr>
      <w:r>
        <w:rPr>
          <w:rFonts w:cs="Arial"/>
        </w:rPr>
        <w:t>Instrukcja obsługi i 2-letnia gwarancja</w:t>
      </w:r>
    </w:p>
    <w:p w14:paraId="70CEE10F" w14:textId="77777777" w:rsidR="00B14C31" w:rsidRDefault="00B14C31" w:rsidP="00B14C31">
      <w:pPr>
        <w:rPr>
          <w:rFonts w:cs="Arial"/>
        </w:rPr>
      </w:pPr>
      <w:r>
        <w:rPr>
          <w:rFonts w:cs="Arial"/>
        </w:rPr>
        <w:t>Mechanizm pochylania w lewo/prawo</w:t>
      </w:r>
    </w:p>
    <w:p w14:paraId="4B9CF083" w14:textId="77777777" w:rsidR="00B14C31" w:rsidRDefault="00B14C31" w:rsidP="00B14C31">
      <w:pPr>
        <w:rPr>
          <w:rFonts w:cs="Arial"/>
        </w:rPr>
      </w:pPr>
      <w:r>
        <w:rPr>
          <w:rFonts w:cs="Arial"/>
        </w:rPr>
        <w:lastRenderedPageBreak/>
        <w:t>Pedał nożny ze stali nierdzewnej, długość przewodu 3 m</w:t>
      </w:r>
    </w:p>
    <w:p w14:paraId="5EC3B95D" w14:textId="77777777" w:rsidR="00B14C31" w:rsidRDefault="00B14C31" w:rsidP="00B14C31">
      <w:pPr>
        <w:rPr>
          <w:rFonts w:cs="Arial"/>
        </w:rPr>
      </w:pPr>
      <w:r>
        <w:rPr>
          <w:rFonts w:cs="Arial"/>
        </w:rPr>
        <w:t>System kontroli bezpieczeństwa z wyłącznikiem bezpieczeństwa gazu:</w:t>
      </w:r>
    </w:p>
    <w:p w14:paraId="15AB1495" w14:textId="77777777" w:rsidR="00B14C31" w:rsidRDefault="00B14C31" w:rsidP="00B14C31">
      <w:pPr>
        <w:rPr>
          <w:rFonts w:cs="Arial"/>
        </w:rPr>
      </w:pPr>
      <w:r>
        <w:rPr>
          <w:rFonts w:cs="Arial"/>
        </w:rPr>
        <w:t>kontrola zapłonu i płomienia, monitor temperatury, monitorowanie zatkania głowicy palnika i montażu, automatyczne wyłączanie urządzenia po 4 godzinach</w:t>
      </w:r>
    </w:p>
    <w:p w14:paraId="5F414BE7" w14:textId="77777777" w:rsidR="00B14C31" w:rsidRDefault="00B14C31" w:rsidP="00B14C31">
      <w:pPr>
        <w:rPr>
          <w:rFonts w:cs="Arial"/>
        </w:rPr>
      </w:pPr>
    </w:p>
    <w:p w14:paraId="6709CA76" w14:textId="77777777" w:rsidR="00B14C31" w:rsidRDefault="00B14C31" w:rsidP="00B14C31">
      <w:pPr>
        <w:rPr>
          <w:rFonts w:cs="Arial"/>
        </w:rPr>
      </w:pPr>
      <w:r>
        <w:rPr>
          <w:rFonts w:cs="Arial"/>
        </w:rPr>
        <w:t xml:space="preserve">Wymiary (szer. X </w:t>
      </w:r>
      <w:proofErr w:type="spellStart"/>
      <w:r>
        <w:rPr>
          <w:rFonts w:cs="Arial"/>
        </w:rPr>
        <w:t>wys.x</w:t>
      </w:r>
      <w:proofErr w:type="spellEnd"/>
      <w:r>
        <w:rPr>
          <w:rFonts w:cs="Arial"/>
        </w:rPr>
        <w:t xml:space="preserve"> gł.) nie większe niż 103 x 49 x 130 mm</w:t>
      </w:r>
    </w:p>
    <w:p w14:paraId="7DA90022" w14:textId="77777777" w:rsidR="00B14C31" w:rsidRDefault="00B14C31" w:rsidP="00B14C31">
      <w:pPr>
        <w:rPr>
          <w:rFonts w:cs="Arial"/>
        </w:rPr>
      </w:pPr>
      <w:r>
        <w:rPr>
          <w:rFonts w:cs="Arial"/>
        </w:rPr>
        <w:t>Waga nie większa niż 700 gr</w:t>
      </w:r>
    </w:p>
    <w:p w14:paraId="57770E70" w14:textId="77777777" w:rsidR="00B14C31" w:rsidRDefault="00B14C31" w:rsidP="00B14C31">
      <w:pPr>
        <w:rPr>
          <w:rFonts w:cs="Arial"/>
        </w:rPr>
      </w:pPr>
    </w:p>
    <w:p w14:paraId="0D71C2B8"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MIKROWIRÓWKA NASTOŁOWA – 2 sztuki</w:t>
      </w:r>
    </w:p>
    <w:p w14:paraId="6047D320" w14:textId="77777777" w:rsidR="00B14C31" w:rsidRDefault="00B14C31" w:rsidP="00B14C31">
      <w:pPr>
        <w:rPr>
          <w:rFonts w:cs="Arial"/>
        </w:rPr>
      </w:pPr>
      <w:r>
        <w:rPr>
          <w:rFonts w:cs="Arial"/>
        </w:rPr>
        <w:t>Certyfikaty/Zgodność CSA, CE, UL</w:t>
      </w:r>
    </w:p>
    <w:p w14:paraId="3E7B5B00" w14:textId="77777777" w:rsidR="00B14C31" w:rsidRDefault="00B14C31" w:rsidP="00B14C31">
      <w:pPr>
        <w:rPr>
          <w:rFonts w:cs="Arial"/>
        </w:rPr>
      </w:pPr>
      <w:r>
        <w:rPr>
          <w:rFonts w:cs="Arial"/>
        </w:rPr>
        <w:t xml:space="preserve">Wymiary zewnętrzne nie większe niż (wys. x szer. x gł.) 10,4 x 12,8 x 15,3 cm </w:t>
      </w:r>
    </w:p>
    <w:p w14:paraId="1D5EE9D1" w14:textId="77777777" w:rsidR="00B14C31" w:rsidRDefault="00B14C31" w:rsidP="00B14C31">
      <w:pPr>
        <w:rPr>
          <w:rFonts w:cs="Arial"/>
        </w:rPr>
      </w:pPr>
      <w:r>
        <w:rPr>
          <w:rFonts w:cs="Arial"/>
        </w:rPr>
        <w:t xml:space="preserve">Zawartość zestawu: rotorów na 6 probówek 1,5/2,0 ml, rotorów na 16 probówek 0,2 ml (pojedyncze lub 2 paski po 8 sztuk), 6 adapterów na probówki 0,2 ml, 6 adapterów na probówki 0,5 ml, etui do przechowywania rotorów i adapterów, stojak na probówki, uniwersalny zasilacz 110-240 V 50/60 </w:t>
      </w:r>
      <w:proofErr w:type="spellStart"/>
      <w:r>
        <w:rPr>
          <w:rFonts w:cs="Arial"/>
        </w:rPr>
        <w:t>Hz</w:t>
      </w:r>
      <w:proofErr w:type="spellEnd"/>
      <w:r>
        <w:rPr>
          <w:rFonts w:cs="Arial"/>
        </w:rPr>
        <w:t xml:space="preserve"> z 4 wymiennymi adapterami wtyczek</w:t>
      </w:r>
    </w:p>
    <w:p w14:paraId="5D3CB018" w14:textId="77777777" w:rsidR="00B14C31" w:rsidRDefault="00B14C31" w:rsidP="00B14C31">
      <w:pPr>
        <w:rPr>
          <w:rFonts w:cs="Arial"/>
        </w:rPr>
      </w:pPr>
      <w:r>
        <w:rPr>
          <w:rFonts w:cs="Arial"/>
        </w:rPr>
        <w:t xml:space="preserve">Masa netto nie większa niż 740 g </w:t>
      </w:r>
    </w:p>
    <w:p w14:paraId="7C3C7942" w14:textId="77777777" w:rsidR="00B14C31" w:rsidRDefault="00B14C31" w:rsidP="00B14C31">
      <w:pPr>
        <w:rPr>
          <w:rFonts w:cs="Arial"/>
        </w:rPr>
      </w:pPr>
      <w:r>
        <w:rPr>
          <w:rFonts w:cs="Arial"/>
        </w:rPr>
        <w:t>Poziom hałasu</w:t>
      </w:r>
    </w:p>
    <w:p w14:paraId="3704D270" w14:textId="77777777" w:rsidR="00B14C31" w:rsidRDefault="00B14C31" w:rsidP="00B14C31">
      <w:pPr>
        <w:rPr>
          <w:rFonts w:cs="Arial"/>
        </w:rPr>
      </w:pPr>
      <w:r>
        <w:rPr>
          <w:rFonts w:cs="Arial"/>
        </w:rPr>
        <w:t xml:space="preserve">51-53 </w:t>
      </w:r>
      <w:proofErr w:type="spellStart"/>
      <w:r>
        <w:rPr>
          <w:rFonts w:cs="Arial"/>
        </w:rPr>
        <w:t>dB</w:t>
      </w:r>
      <w:proofErr w:type="spellEnd"/>
      <w:r>
        <w:rPr>
          <w:rFonts w:cs="Arial"/>
        </w:rPr>
        <w:t>(A)</w:t>
      </w:r>
    </w:p>
    <w:p w14:paraId="4F09D719" w14:textId="77777777" w:rsidR="00B14C31" w:rsidRDefault="00B14C31" w:rsidP="00B14C31">
      <w:pPr>
        <w:rPr>
          <w:rFonts w:cs="Arial"/>
        </w:rPr>
      </w:pPr>
      <w:r>
        <w:rPr>
          <w:rFonts w:cs="Arial"/>
        </w:rPr>
        <w:t xml:space="preserve">Maks. Prędkość 6000 </w:t>
      </w:r>
      <w:proofErr w:type="spellStart"/>
      <w:r>
        <w:rPr>
          <w:rFonts w:cs="Arial"/>
        </w:rPr>
        <w:t>obr</w:t>
      </w:r>
      <w:proofErr w:type="spellEnd"/>
      <w:r>
        <w:rPr>
          <w:rFonts w:cs="Arial"/>
        </w:rPr>
        <w:t>./min</w:t>
      </w:r>
    </w:p>
    <w:p w14:paraId="478DADB4" w14:textId="77777777" w:rsidR="00B14C31" w:rsidRDefault="00B14C31" w:rsidP="00B14C31">
      <w:pPr>
        <w:rPr>
          <w:rFonts w:cs="Arial"/>
        </w:rPr>
      </w:pPr>
    </w:p>
    <w:p w14:paraId="214DA124"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VORTEX – 1 sztuka</w:t>
      </w:r>
    </w:p>
    <w:p w14:paraId="3A2BB83F" w14:textId="77777777" w:rsidR="00B14C31" w:rsidRDefault="00B14C31" w:rsidP="00B14C31">
      <w:pPr>
        <w:rPr>
          <w:rFonts w:cs="Arial"/>
        </w:rPr>
      </w:pPr>
      <w:r>
        <w:rPr>
          <w:rFonts w:cs="Arial"/>
        </w:rPr>
        <w:t>Praca w zakresie na dotyk lub ciągłym</w:t>
      </w:r>
    </w:p>
    <w:p w14:paraId="3A481E61" w14:textId="77777777" w:rsidR="00B14C31" w:rsidRDefault="00B14C31" w:rsidP="00B14C31">
      <w:pPr>
        <w:rPr>
          <w:rFonts w:cs="Arial"/>
        </w:rPr>
      </w:pPr>
      <w:r>
        <w:rPr>
          <w:rFonts w:cs="Arial"/>
        </w:rPr>
        <w:t>Orbita 4,2 mm</w:t>
      </w:r>
    </w:p>
    <w:p w14:paraId="7BC252BD" w14:textId="77777777" w:rsidR="00B14C31" w:rsidRDefault="00B14C31" w:rsidP="00B14C31">
      <w:pPr>
        <w:rPr>
          <w:rFonts w:cs="Arial"/>
        </w:rPr>
      </w:pPr>
      <w:r>
        <w:rPr>
          <w:rFonts w:cs="Arial"/>
        </w:rPr>
        <w:t xml:space="preserve">Zakres prędkości 0-3000 </w:t>
      </w:r>
      <w:proofErr w:type="spellStart"/>
      <w:r>
        <w:rPr>
          <w:rFonts w:cs="Arial"/>
        </w:rPr>
        <w:t>rpm</w:t>
      </w:r>
      <w:proofErr w:type="spellEnd"/>
    </w:p>
    <w:p w14:paraId="68ED2541" w14:textId="77777777" w:rsidR="00B14C31" w:rsidRDefault="00B14C31" w:rsidP="00B14C31">
      <w:pPr>
        <w:rPr>
          <w:rFonts w:cs="Arial"/>
        </w:rPr>
      </w:pPr>
      <w:r>
        <w:rPr>
          <w:rFonts w:cs="Arial"/>
        </w:rPr>
        <w:t xml:space="preserve">Materiały: Stop cynku, </w:t>
      </w:r>
      <w:proofErr w:type="spellStart"/>
      <w:r>
        <w:rPr>
          <w:rFonts w:cs="Arial"/>
        </w:rPr>
        <w:t>technopolimer</w:t>
      </w:r>
      <w:proofErr w:type="spellEnd"/>
    </w:p>
    <w:p w14:paraId="6CBB0D8C" w14:textId="77777777" w:rsidR="00B14C31" w:rsidRDefault="00B14C31" w:rsidP="00B14C31">
      <w:pPr>
        <w:rPr>
          <w:rFonts w:cs="Arial"/>
        </w:rPr>
      </w:pPr>
      <w:r>
        <w:rPr>
          <w:rFonts w:cs="Arial"/>
        </w:rPr>
        <w:t>Waga nie większa niż 2,7 kg</w:t>
      </w:r>
    </w:p>
    <w:p w14:paraId="5F039304" w14:textId="77777777" w:rsidR="00B14C31" w:rsidRDefault="00B14C31" w:rsidP="00B14C31">
      <w:pPr>
        <w:rPr>
          <w:rFonts w:cs="Arial"/>
        </w:rPr>
      </w:pPr>
      <w:r>
        <w:rPr>
          <w:rFonts w:cs="Arial"/>
        </w:rPr>
        <w:t>Wymiary nie większe niż (</w:t>
      </w:r>
      <w:proofErr w:type="spellStart"/>
      <w:r>
        <w:rPr>
          <w:rFonts w:cs="Arial"/>
        </w:rPr>
        <w:t>szer.x</w:t>
      </w:r>
      <w:proofErr w:type="spellEnd"/>
      <w:r>
        <w:rPr>
          <w:rFonts w:cs="Arial"/>
        </w:rPr>
        <w:t xml:space="preserve"> wys. X gł.) 150x130x165mm</w:t>
      </w:r>
    </w:p>
    <w:p w14:paraId="272BF4AB" w14:textId="77777777" w:rsidR="00B14C31" w:rsidRDefault="00B14C31" w:rsidP="00B14C31">
      <w:pPr>
        <w:rPr>
          <w:rFonts w:cs="Arial"/>
        </w:rPr>
      </w:pPr>
    </w:p>
    <w:p w14:paraId="5C561365"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WAGA ANALITYCZNA</w:t>
      </w:r>
    </w:p>
    <w:p w14:paraId="6D32EA46" w14:textId="77777777" w:rsidR="00B14C31" w:rsidRDefault="00B14C31" w:rsidP="00B14C31">
      <w:pPr>
        <w:rPr>
          <w:rFonts w:cs="Arial"/>
          <w:b/>
          <w:bCs/>
        </w:rPr>
      </w:pPr>
      <w:r>
        <w:rPr>
          <w:rFonts w:cs="Arial"/>
          <w:b/>
          <w:bCs/>
        </w:rPr>
        <w:t>Programy</w:t>
      </w:r>
    </w:p>
    <w:p w14:paraId="55525E70" w14:textId="77777777" w:rsidR="00B14C31" w:rsidRDefault="00B14C31" w:rsidP="00B14C31">
      <w:pPr>
        <w:rPr>
          <w:rFonts w:cs="Arial"/>
        </w:rPr>
      </w:pPr>
      <w:r>
        <w:rPr>
          <w:rFonts w:cs="Arial"/>
        </w:rPr>
        <w:t>Ważenie, Liczenie sztuk, Ważenie procentowe</w:t>
      </w:r>
    </w:p>
    <w:p w14:paraId="53FDD4D0" w14:textId="77777777" w:rsidR="00B14C31" w:rsidRDefault="00B14C31" w:rsidP="00B14C31">
      <w:pPr>
        <w:rPr>
          <w:rFonts w:cs="Arial"/>
          <w:b/>
          <w:bCs/>
        </w:rPr>
      </w:pPr>
      <w:r>
        <w:rPr>
          <w:rFonts w:cs="Arial"/>
          <w:b/>
          <w:bCs/>
        </w:rPr>
        <w:t>Wyświetlacz</w:t>
      </w:r>
    </w:p>
    <w:p w14:paraId="4BDA1F81" w14:textId="77777777" w:rsidR="00B14C31" w:rsidRDefault="00B14C31" w:rsidP="00B14C31">
      <w:pPr>
        <w:rPr>
          <w:rFonts w:cs="Arial"/>
        </w:rPr>
      </w:pPr>
      <w:r>
        <w:rPr>
          <w:rFonts w:cs="Arial"/>
        </w:rPr>
        <w:t>Wyświetlacz ciekłokrystaliczny (LCD) z podświetleniem</w:t>
      </w:r>
    </w:p>
    <w:p w14:paraId="09F77FF1" w14:textId="77777777" w:rsidR="00B14C31" w:rsidRDefault="00B14C31" w:rsidP="00B14C31">
      <w:pPr>
        <w:rPr>
          <w:rFonts w:cs="Arial"/>
          <w:b/>
          <w:bCs/>
        </w:rPr>
      </w:pPr>
      <w:r>
        <w:rPr>
          <w:rFonts w:cs="Arial"/>
          <w:b/>
          <w:bCs/>
        </w:rPr>
        <w:t>Zasilanie</w:t>
      </w:r>
    </w:p>
    <w:p w14:paraId="76F3FF7D" w14:textId="77777777" w:rsidR="00B14C31" w:rsidRDefault="00B14C31" w:rsidP="00B14C31">
      <w:pPr>
        <w:rPr>
          <w:rFonts w:cs="Arial"/>
        </w:rPr>
      </w:pPr>
      <w:r>
        <w:rPr>
          <w:rFonts w:cs="Arial"/>
        </w:rPr>
        <w:t>Zasilacz AC (w zestawie)</w:t>
      </w:r>
    </w:p>
    <w:p w14:paraId="099D4E6E" w14:textId="77777777" w:rsidR="00B14C31" w:rsidRDefault="00B14C31" w:rsidP="00B14C31">
      <w:pPr>
        <w:rPr>
          <w:rFonts w:cs="Arial"/>
          <w:b/>
          <w:bCs/>
        </w:rPr>
      </w:pPr>
      <w:r>
        <w:rPr>
          <w:rFonts w:cs="Arial"/>
          <w:b/>
          <w:bCs/>
        </w:rPr>
        <w:t>Komunikacja</w:t>
      </w:r>
    </w:p>
    <w:p w14:paraId="72D69AB7" w14:textId="77777777" w:rsidR="00B14C31" w:rsidRDefault="00B14C31" w:rsidP="00B14C31">
      <w:pPr>
        <w:rPr>
          <w:rFonts w:cs="Arial"/>
        </w:rPr>
      </w:pPr>
      <w:r>
        <w:rPr>
          <w:rFonts w:cs="Arial"/>
        </w:rPr>
        <w:t>RS232 (standard)</w:t>
      </w:r>
    </w:p>
    <w:p w14:paraId="2DFA46A2" w14:textId="77777777" w:rsidR="00B14C31" w:rsidRDefault="00B14C31" w:rsidP="00B14C31">
      <w:pPr>
        <w:rPr>
          <w:rFonts w:cs="Arial"/>
          <w:b/>
          <w:bCs/>
        </w:rPr>
      </w:pPr>
      <w:r>
        <w:rPr>
          <w:rFonts w:cs="Arial"/>
          <w:b/>
          <w:bCs/>
        </w:rPr>
        <w:t>Konstrukcja</w:t>
      </w:r>
    </w:p>
    <w:p w14:paraId="75747AE8" w14:textId="77777777" w:rsidR="00B14C31" w:rsidRDefault="00B14C31" w:rsidP="00B14C31">
      <w:pPr>
        <w:rPr>
          <w:rFonts w:cs="Arial"/>
        </w:rPr>
      </w:pPr>
      <w:r>
        <w:rPr>
          <w:rFonts w:cs="Arial"/>
        </w:rPr>
        <w:t xml:space="preserve">Obudowa z tworzywa ABS, zdejmowana szalka ze stali nierdzewnej, szklana szafka </w:t>
      </w:r>
      <w:proofErr w:type="spellStart"/>
      <w:r>
        <w:rPr>
          <w:rFonts w:cs="Arial"/>
        </w:rPr>
        <w:t>przeciwpodmuchowa</w:t>
      </w:r>
      <w:proofErr w:type="spellEnd"/>
      <w:r>
        <w:rPr>
          <w:rFonts w:cs="Arial"/>
        </w:rPr>
        <w:t xml:space="preserve"> z przesuwnymi drzwiczkami górnymi i zdejmowanymi drzwiczkami bocznymi, wbudowany hak do ważenia </w:t>
      </w:r>
      <w:proofErr w:type="spellStart"/>
      <w:r>
        <w:rPr>
          <w:rFonts w:cs="Arial"/>
        </w:rPr>
        <w:t>podszalkowego</w:t>
      </w:r>
      <w:proofErr w:type="spellEnd"/>
      <w:r>
        <w:rPr>
          <w:rFonts w:cs="Arial"/>
        </w:rPr>
        <w:t xml:space="preserve">, zabezpieczenie </w:t>
      </w:r>
      <w:proofErr w:type="spellStart"/>
      <w:r>
        <w:rPr>
          <w:rFonts w:cs="Arial"/>
        </w:rPr>
        <w:t>przeciwkradzieżowe</w:t>
      </w:r>
      <w:proofErr w:type="spellEnd"/>
      <w:r>
        <w:rPr>
          <w:rFonts w:cs="Arial"/>
        </w:rPr>
        <w:t>, blokada kalibracji</w:t>
      </w:r>
    </w:p>
    <w:p w14:paraId="109C101E" w14:textId="77777777" w:rsidR="00B14C31" w:rsidRDefault="00B14C31" w:rsidP="00B14C31">
      <w:pPr>
        <w:rPr>
          <w:rFonts w:cs="Arial"/>
          <w:b/>
          <w:bCs/>
        </w:rPr>
      </w:pPr>
      <w:r>
        <w:rPr>
          <w:rFonts w:cs="Arial"/>
          <w:b/>
          <w:bCs/>
        </w:rPr>
        <w:t>Cechy konstrukcyjne</w:t>
      </w:r>
    </w:p>
    <w:p w14:paraId="4E230FDC" w14:textId="77777777" w:rsidR="00B14C31" w:rsidRDefault="00B14C31" w:rsidP="00B14C31">
      <w:pPr>
        <w:rPr>
          <w:rFonts w:cs="Arial"/>
        </w:rPr>
      </w:pPr>
      <w:r>
        <w:rPr>
          <w:rFonts w:cs="Arial"/>
        </w:rPr>
        <w:t>Filtry środowiskowe i ustawienia jasności wybierane przez użytkownika, automatyczne tarowanie, automatyczne przyciemnianie, definiowane przez użytkownika punkty kalibracji, blokada programowa i menu resetowania, wybierane przez użytkownika ustawienia komunikacji i opcji wydruku danych, definiowane przez użytkownika identyfikatory projektów i użytkowników, wskaźnik przeciążenia / niedociążenia, wskaźnik stabilności</w:t>
      </w:r>
    </w:p>
    <w:p w14:paraId="32245745" w14:textId="77777777" w:rsidR="00B14C31" w:rsidRDefault="00B14C31" w:rsidP="00B14C31">
      <w:pPr>
        <w:rPr>
          <w:rFonts w:cs="Arial"/>
        </w:rPr>
      </w:pPr>
      <w:r>
        <w:rPr>
          <w:rFonts w:cs="Arial"/>
        </w:rPr>
        <w:lastRenderedPageBreak/>
        <w:t>Maksymalny zakres ważenia</w:t>
      </w:r>
      <w:r>
        <w:rPr>
          <w:rFonts w:cs="Arial"/>
        </w:rPr>
        <w:tab/>
        <w:t>220 g</w:t>
      </w:r>
    </w:p>
    <w:p w14:paraId="3734BE92" w14:textId="77777777" w:rsidR="00B14C31" w:rsidRDefault="00B14C31" w:rsidP="00B14C31">
      <w:pPr>
        <w:rPr>
          <w:rFonts w:cs="Arial"/>
        </w:rPr>
      </w:pPr>
      <w:r>
        <w:rPr>
          <w:rFonts w:cs="Arial"/>
        </w:rPr>
        <w:t>Odczyt</w:t>
      </w:r>
      <w:r>
        <w:rPr>
          <w:rFonts w:cs="Arial"/>
        </w:rPr>
        <w:tab/>
        <w:t>0,1 mg</w:t>
      </w:r>
    </w:p>
    <w:p w14:paraId="7D7FABF8" w14:textId="77777777" w:rsidR="00B14C31" w:rsidRDefault="00B14C31" w:rsidP="00B14C31">
      <w:pPr>
        <w:rPr>
          <w:rFonts w:cs="Arial"/>
        </w:rPr>
      </w:pPr>
      <w:r>
        <w:rPr>
          <w:rFonts w:cs="Arial"/>
        </w:rPr>
        <w:t>Rozmiar szalki</w:t>
      </w:r>
      <w:r>
        <w:rPr>
          <w:rFonts w:cs="Arial"/>
        </w:rPr>
        <w:tab/>
        <w:t>90 mm</w:t>
      </w:r>
    </w:p>
    <w:p w14:paraId="25F54D7E" w14:textId="77777777" w:rsidR="00B14C31" w:rsidRDefault="00B14C31" w:rsidP="00B14C31">
      <w:pPr>
        <w:rPr>
          <w:rFonts w:cs="Arial"/>
        </w:rPr>
      </w:pPr>
      <w:r>
        <w:rPr>
          <w:rFonts w:cs="Arial"/>
        </w:rPr>
        <w:t>Wewnętrzna kalibracja</w:t>
      </w:r>
      <w:r>
        <w:rPr>
          <w:rFonts w:cs="Arial"/>
        </w:rPr>
        <w:tab/>
      </w:r>
    </w:p>
    <w:p w14:paraId="4EAAB31D" w14:textId="77777777" w:rsidR="00B14C31" w:rsidRDefault="00B14C31" w:rsidP="00B14C31">
      <w:pPr>
        <w:rPr>
          <w:rFonts w:cs="Arial"/>
        </w:rPr>
      </w:pPr>
      <w:r>
        <w:rPr>
          <w:rFonts w:cs="Arial"/>
        </w:rPr>
        <w:t>Wymiary</w:t>
      </w:r>
      <w:r>
        <w:rPr>
          <w:rFonts w:cs="Arial"/>
        </w:rPr>
        <w:tab/>
        <w:t>317 mm x 303 mm x 201 mm (</w:t>
      </w:r>
      <w:proofErr w:type="spellStart"/>
      <w:r>
        <w:rPr>
          <w:rFonts w:cs="Arial"/>
        </w:rPr>
        <w:t>DxWxS</w:t>
      </w:r>
      <w:proofErr w:type="spellEnd"/>
      <w:r>
        <w:rPr>
          <w:rFonts w:cs="Arial"/>
        </w:rPr>
        <w:t>)</w:t>
      </w:r>
    </w:p>
    <w:p w14:paraId="05A63F4C" w14:textId="77777777" w:rsidR="00B14C31" w:rsidRDefault="00B14C31" w:rsidP="00B14C31">
      <w:pPr>
        <w:rPr>
          <w:rFonts w:cs="Arial"/>
        </w:rPr>
      </w:pPr>
      <w:r>
        <w:rPr>
          <w:rFonts w:cs="Arial"/>
        </w:rPr>
        <w:t>Czas stabilizacji</w:t>
      </w:r>
      <w:r>
        <w:rPr>
          <w:rFonts w:cs="Arial"/>
        </w:rPr>
        <w:tab/>
        <w:t>3 s</w:t>
      </w:r>
    </w:p>
    <w:p w14:paraId="55D6FF54" w14:textId="77777777" w:rsidR="00B14C31" w:rsidRDefault="00B14C31" w:rsidP="00B14C31">
      <w:pPr>
        <w:rPr>
          <w:rFonts w:cs="Arial"/>
        </w:rPr>
      </w:pPr>
    </w:p>
    <w:p w14:paraId="340E269D" w14:textId="77777777" w:rsidR="00B14C31" w:rsidRDefault="00B14C31" w:rsidP="00B14C31">
      <w:pPr>
        <w:rPr>
          <w:rFonts w:cs="Arial"/>
        </w:rPr>
      </w:pPr>
    </w:p>
    <w:p w14:paraId="1DEC1A7F"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LAMPA BAKTERIOBÓJCZA PRZEPŁYWOWA Z LICZNIKIEM CZASU PRACY (ścienno-sufitowa) – 6 sztuk</w:t>
      </w:r>
    </w:p>
    <w:p w14:paraId="05C13C3A" w14:textId="77777777" w:rsidR="00B14C31" w:rsidRDefault="00B14C31" w:rsidP="00B14C31">
      <w:pPr>
        <w:rPr>
          <w:rFonts w:cs="Arial"/>
        </w:rPr>
      </w:pPr>
    </w:p>
    <w:p w14:paraId="6130387D" w14:textId="77777777" w:rsidR="00B14C31" w:rsidRDefault="00B14C31" w:rsidP="00B14C31">
      <w:pPr>
        <w:rPr>
          <w:rFonts w:cs="Arial"/>
        </w:rPr>
      </w:pPr>
      <w:r>
        <w:rPr>
          <w:rFonts w:cs="Arial"/>
        </w:rPr>
        <w:t>licznik czasu pracy: L - licznik typu L (</w:t>
      </w:r>
      <w:proofErr w:type="spellStart"/>
      <w:r>
        <w:rPr>
          <w:rFonts w:cs="Arial"/>
        </w:rPr>
        <w:t>indykcyjny</w:t>
      </w:r>
      <w:proofErr w:type="spellEnd"/>
      <w:r>
        <w:rPr>
          <w:rFonts w:cs="Arial"/>
        </w:rPr>
        <w:t xml:space="preserve"> z wyświetlaczem o wskazaniach z dokładnością do 1 h)</w:t>
      </w:r>
    </w:p>
    <w:p w14:paraId="11F3EED3" w14:textId="77777777" w:rsidR="00B14C31" w:rsidRDefault="00B14C31" w:rsidP="00B14C31">
      <w:pPr>
        <w:rPr>
          <w:rFonts w:cs="Arial"/>
        </w:rPr>
      </w:pPr>
      <w:r>
        <w:rPr>
          <w:rFonts w:cs="Arial"/>
        </w:rPr>
        <w:t>Obudowa z blachy kwasoodpornej</w:t>
      </w:r>
    </w:p>
    <w:p w14:paraId="561DDF34" w14:textId="77777777" w:rsidR="00B14C31" w:rsidRDefault="00B14C31" w:rsidP="00B14C31">
      <w:pPr>
        <w:rPr>
          <w:rFonts w:cs="Arial"/>
        </w:rPr>
      </w:pPr>
      <w:r>
        <w:rPr>
          <w:rFonts w:cs="Arial"/>
        </w:rPr>
        <w:t xml:space="preserve">napięcie zasilania: 230 V 50 </w:t>
      </w:r>
      <w:proofErr w:type="spellStart"/>
      <w:r>
        <w:rPr>
          <w:rFonts w:cs="Arial"/>
        </w:rPr>
        <w:t>Hz</w:t>
      </w:r>
      <w:proofErr w:type="spellEnd"/>
      <w:r>
        <w:rPr>
          <w:rFonts w:cs="Arial"/>
        </w:rPr>
        <w:t xml:space="preserve"> </w:t>
      </w:r>
    </w:p>
    <w:p w14:paraId="5308C3D4" w14:textId="77777777" w:rsidR="00B14C31" w:rsidRDefault="00B14C31" w:rsidP="00B14C31">
      <w:pPr>
        <w:rPr>
          <w:rFonts w:cs="Arial"/>
        </w:rPr>
      </w:pPr>
      <w:r>
        <w:rPr>
          <w:rFonts w:cs="Arial"/>
        </w:rPr>
        <w:t>energooszczędne - pobór mocy maksimum: 85 W</w:t>
      </w:r>
    </w:p>
    <w:p w14:paraId="124D721D" w14:textId="77777777" w:rsidR="00B14C31" w:rsidRDefault="00B14C31" w:rsidP="00B14C31">
      <w:pPr>
        <w:rPr>
          <w:rFonts w:cs="Arial"/>
        </w:rPr>
      </w:pPr>
      <w:r>
        <w:rPr>
          <w:rFonts w:cs="Arial"/>
        </w:rPr>
        <w:t>element emitujący promieniowanie UV-C: 2x30W</w:t>
      </w:r>
    </w:p>
    <w:p w14:paraId="401F6AB2" w14:textId="77777777" w:rsidR="00B14C31" w:rsidRDefault="00B14C31" w:rsidP="00B14C31">
      <w:pPr>
        <w:rPr>
          <w:rFonts w:cs="Arial"/>
        </w:rPr>
      </w:pPr>
      <w:r>
        <w:rPr>
          <w:rFonts w:cs="Arial"/>
        </w:rPr>
        <w:t>trwałość promiennika: 9000 h</w:t>
      </w:r>
    </w:p>
    <w:p w14:paraId="104D164B" w14:textId="77777777" w:rsidR="00B14C31" w:rsidRDefault="00B14C31" w:rsidP="00B14C31">
      <w:pPr>
        <w:rPr>
          <w:rFonts w:cs="Arial"/>
        </w:rPr>
      </w:pPr>
      <w:r>
        <w:rPr>
          <w:rFonts w:cs="Arial"/>
        </w:rPr>
        <w:t>wydajność wentylatora: 132 m3/h</w:t>
      </w:r>
    </w:p>
    <w:p w14:paraId="785CF6BC" w14:textId="77777777" w:rsidR="00B14C31" w:rsidRDefault="00B14C31" w:rsidP="00B14C31">
      <w:pPr>
        <w:rPr>
          <w:rFonts w:cs="Arial"/>
        </w:rPr>
      </w:pPr>
      <w:r>
        <w:rPr>
          <w:rFonts w:cs="Arial"/>
        </w:rPr>
        <w:t>dezynfekowana kubatura: 25-50 m2/h</w:t>
      </w:r>
    </w:p>
    <w:p w14:paraId="2172930B" w14:textId="77777777" w:rsidR="00B14C31" w:rsidRDefault="00B14C31" w:rsidP="00B14C31">
      <w:pPr>
        <w:rPr>
          <w:rFonts w:cs="Arial"/>
        </w:rPr>
      </w:pPr>
      <w:r>
        <w:rPr>
          <w:rFonts w:cs="Arial"/>
        </w:rPr>
        <w:t>zasięg działania lampy: 10-20 m2</w:t>
      </w:r>
    </w:p>
    <w:p w14:paraId="437FD381" w14:textId="77777777" w:rsidR="00B14C31" w:rsidRDefault="00B14C31" w:rsidP="00B14C31">
      <w:pPr>
        <w:rPr>
          <w:rFonts w:cs="Arial"/>
        </w:rPr>
      </w:pPr>
      <w:r>
        <w:rPr>
          <w:rFonts w:cs="Arial"/>
        </w:rPr>
        <w:t>klasa zabezpieczenia ppor.: I</w:t>
      </w:r>
    </w:p>
    <w:p w14:paraId="19E1D2C8" w14:textId="77777777" w:rsidR="00B14C31" w:rsidRDefault="00B14C31" w:rsidP="00B14C31">
      <w:pPr>
        <w:rPr>
          <w:rFonts w:cs="Arial"/>
        </w:rPr>
      </w:pPr>
      <w:r>
        <w:rPr>
          <w:rFonts w:cs="Arial"/>
        </w:rPr>
        <w:t xml:space="preserve">typ obudowy: IP 20 </w:t>
      </w:r>
    </w:p>
    <w:p w14:paraId="0760111C" w14:textId="77777777" w:rsidR="00B14C31" w:rsidRDefault="00B14C31" w:rsidP="00B14C31">
      <w:pPr>
        <w:rPr>
          <w:rFonts w:cs="Arial"/>
        </w:rPr>
      </w:pPr>
      <w:r>
        <w:rPr>
          <w:rFonts w:cs="Arial"/>
        </w:rPr>
        <w:t>wymiary kopuły: 1125 x 215 x 130 mm</w:t>
      </w:r>
    </w:p>
    <w:p w14:paraId="0B7D1978" w14:textId="77777777" w:rsidR="00B14C31" w:rsidRDefault="00B14C31" w:rsidP="00B14C31">
      <w:pPr>
        <w:rPr>
          <w:rFonts w:cs="Arial"/>
        </w:rPr>
      </w:pPr>
      <w:r>
        <w:rPr>
          <w:rFonts w:cs="Arial"/>
        </w:rPr>
        <w:t>wymiary: 1190 x 215 x 145 mm</w:t>
      </w:r>
    </w:p>
    <w:p w14:paraId="5946D035" w14:textId="77777777" w:rsidR="00B14C31" w:rsidRDefault="00B14C31" w:rsidP="00B14C31">
      <w:pPr>
        <w:rPr>
          <w:rFonts w:cs="Arial"/>
        </w:rPr>
      </w:pPr>
      <w:r>
        <w:rPr>
          <w:rFonts w:cs="Arial"/>
        </w:rPr>
        <w:t>masa: 8,5 kg</w:t>
      </w:r>
    </w:p>
    <w:p w14:paraId="0CAE6343" w14:textId="77777777" w:rsidR="00B14C31" w:rsidRDefault="00B14C31" w:rsidP="00B14C31">
      <w:pPr>
        <w:rPr>
          <w:rFonts w:cs="Arial"/>
        </w:rPr>
      </w:pPr>
    </w:p>
    <w:p w14:paraId="1922CB4C"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HOMOGENIZATOR – 1 SZT</w:t>
      </w:r>
    </w:p>
    <w:p w14:paraId="66DDE0CC" w14:textId="77777777" w:rsidR="00B14C31" w:rsidRDefault="00B14C31" w:rsidP="00B14C31">
      <w:pPr>
        <w:rPr>
          <w:rFonts w:cs="Arial"/>
        </w:rPr>
      </w:pPr>
      <w:r>
        <w:rPr>
          <w:rFonts w:cs="Arial"/>
        </w:rPr>
        <w:t>Homogenizator próbek biologicznych łączy w sobie trzy funkcje :mielenia, lizy i homogenizacji. Osiąga cel mielenia, lizy i homogenizacji próbki poprzez trójwymiarowe wibracje o dużej prędkości i bicie kulek mielących (kulki szklane, kulki ceramiczne, kulki stalowe itp.). Szybka, skuteczna i powtarzalna homogenizacja szerokiej gamy próbek, w tym tkanek i komórek trudnych do lizy.</w:t>
      </w:r>
    </w:p>
    <w:p w14:paraId="6905E92B" w14:textId="77777777" w:rsidR="00B14C31" w:rsidRDefault="00B14C31" w:rsidP="00B14C31">
      <w:pPr>
        <w:rPr>
          <w:rFonts w:cs="Arial"/>
        </w:rPr>
      </w:pPr>
      <w:r>
        <w:rPr>
          <w:rFonts w:cs="Arial"/>
        </w:rPr>
        <w:t xml:space="preserve">Powinien służyć do </w:t>
      </w:r>
      <w:proofErr w:type="spellStart"/>
      <w:r>
        <w:rPr>
          <w:rFonts w:cs="Arial"/>
        </w:rPr>
        <w:t>do</w:t>
      </w:r>
      <w:proofErr w:type="spellEnd"/>
      <w:r>
        <w:rPr>
          <w:rFonts w:cs="Arial"/>
        </w:rPr>
        <w:t xml:space="preserve"> ekstrakcji DNA, RNA lub białek ze zwierząt, tkanek ludzkich i roślinnych, mikroorganizmów, zarodników, kości itp.</w:t>
      </w:r>
    </w:p>
    <w:p w14:paraId="22CF0884" w14:textId="77777777" w:rsidR="00B14C31" w:rsidRDefault="00B14C31" w:rsidP="00B14C31">
      <w:pPr>
        <w:rPr>
          <w:rFonts w:cs="Arial"/>
        </w:rPr>
      </w:pPr>
      <w:r>
        <w:rPr>
          <w:rFonts w:cs="Arial"/>
        </w:rPr>
        <w:t>Właściwości:</w:t>
      </w:r>
    </w:p>
    <w:p w14:paraId="7B866706" w14:textId="77777777" w:rsidR="00B14C31" w:rsidRDefault="00B14C31" w:rsidP="00B14C31">
      <w:pPr>
        <w:rPr>
          <w:rFonts w:cs="Arial"/>
        </w:rPr>
      </w:pPr>
      <w:r>
        <w:rPr>
          <w:rFonts w:cs="Arial"/>
        </w:rPr>
        <w:t xml:space="preserve">Może </w:t>
      </w:r>
      <w:proofErr w:type="spellStart"/>
      <w:r>
        <w:rPr>
          <w:rFonts w:cs="Arial"/>
        </w:rPr>
        <w:t>lizować</w:t>
      </w:r>
      <w:proofErr w:type="spellEnd"/>
      <w:r>
        <w:rPr>
          <w:rFonts w:cs="Arial"/>
        </w:rPr>
        <w:t xml:space="preserve"> próbki i zachować integralność </w:t>
      </w:r>
      <w:proofErr w:type="spellStart"/>
      <w:r>
        <w:rPr>
          <w:rFonts w:cs="Arial"/>
        </w:rPr>
        <w:t>biomolekuł</w:t>
      </w:r>
      <w:proofErr w:type="spellEnd"/>
      <w:r>
        <w:rPr>
          <w:rFonts w:cs="Arial"/>
        </w:rPr>
        <w:t xml:space="preserve"> (DNA, RNA, białka) i cząsteczek leków</w:t>
      </w:r>
    </w:p>
    <w:p w14:paraId="6E2B3E6C" w14:textId="77777777" w:rsidR="00B14C31" w:rsidRDefault="00B14C31" w:rsidP="00B14C31">
      <w:pPr>
        <w:rPr>
          <w:rFonts w:cs="Arial"/>
        </w:rPr>
      </w:pPr>
      <w:r>
        <w:rPr>
          <w:rFonts w:cs="Arial"/>
        </w:rPr>
        <w:t>Dla każdej próbki należy używać oddzielnej rurki kruszącej, aby uniknąć zanieczyszczeń krzyżowych</w:t>
      </w:r>
    </w:p>
    <w:p w14:paraId="0C06AF25" w14:textId="77777777" w:rsidR="00B14C31" w:rsidRDefault="00B14C31" w:rsidP="00B14C31">
      <w:pPr>
        <w:rPr>
          <w:rFonts w:cs="Arial"/>
        </w:rPr>
      </w:pPr>
      <w:r>
        <w:rPr>
          <w:rFonts w:cs="Arial"/>
        </w:rPr>
        <w:t>Kulki są dostępne z różnych materiałów i o różnych średnicach dla różnorodnych typów próbek</w:t>
      </w:r>
    </w:p>
    <w:p w14:paraId="7779E64B" w14:textId="77777777" w:rsidR="00B14C31" w:rsidRDefault="00B14C31" w:rsidP="00B14C31">
      <w:pPr>
        <w:rPr>
          <w:rFonts w:cs="Arial"/>
        </w:rPr>
      </w:pPr>
      <w:r>
        <w:rPr>
          <w:rFonts w:cs="Arial"/>
        </w:rPr>
        <w:t>Uszczelniona komora mieląca, najniższa temperatura chłodzenia może osiągać do -10°C</w:t>
      </w:r>
    </w:p>
    <w:p w14:paraId="1A84D2DE" w14:textId="77777777" w:rsidR="00B14C31" w:rsidRDefault="00B14C31" w:rsidP="00B14C31">
      <w:pPr>
        <w:rPr>
          <w:rFonts w:cs="Arial"/>
        </w:rPr>
      </w:pPr>
      <w:r>
        <w:rPr>
          <w:rFonts w:cs="Arial"/>
        </w:rPr>
        <w:t>Komora mieląca ma wbudowany wentylator, dzięki czemu różnica temperatur w środku wynosi ≤2°C</w:t>
      </w:r>
    </w:p>
    <w:p w14:paraId="749A5FCB" w14:textId="77777777" w:rsidR="00B14C31" w:rsidRDefault="00B14C31" w:rsidP="00B14C31">
      <w:pPr>
        <w:rPr>
          <w:rFonts w:cs="Arial"/>
        </w:rPr>
      </w:pPr>
      <w:r>
        <w:rPr>
          <w:rFonts w:cs="Arial"/>
        </w:rPr>
        <w:t xml:space="preserve">Zastosowana </w:t>
      </w:r>
      <w:proofErr w:type="spellStart"/>
      <w:r>
        <w:rPr>
          <w:rFonts w:cs="Arial"/>
        </w:rPr>
        <w:t>bezfluorowa</w:t>
      </w:r>
      <w:proofErr w:type="spellEnd"/>
      <w:r>
        <w:rPr>
          <w:rFonts w:cs="Arial"/>
        </w:rPr>
        <w:t xml:space="preserve"> sprężarka do chłodzenia dla ochrony środowiska i braku zanieczyszczeń</w:t>
      </w:r>
    </w:p>
    <w:p w14:paraId="6159E415" w14:textId="77777777" w:rsidR="00B14C31" w:rsidRDefault="00B14C31" w:rsidP="00B14C31">
      <w:pPr>
        <w:rPr>
          <w:rFonts w:cs="Arial"/>
        </w:rPr>
      </w:pPr>
      <w:r>
        <w:rPr>
          <w:rFonts w:cs="Arial"/>
        </w:rPr>
        <w:t>Z funkcją mielenia na mokro i sucho</w:t>
      </w:r>
    </w:p>
    <w:p w14:paraId="508FE4DA" w14:textId="77777777" w:rsidR="00B14C31" w:rsidRDefault="00B14C31" w:rsidP="00B14C31">
      <w:pPr>
        <w:rPr>
          <w:rFonts w:cs="Arial"/>
        </w:rPr>
      </w:pPr>
      <w:r>
        <w:rPr>
          <w:rFonts w:cs="Arial"/>
        </w:rPr>
        <w:t xml:space="preserve">Zakres temperatur -10 </w:t>
      </w:r>
      <w:r>
        <w:rPr>
          <w:rFonts w:ascii="Cambria Math" w:hAnsi="Cambria Math" w:cs="Cambria Math"/>
        </w:rPr>
        <w:t>℃</w:t>
      </w:r>
      <w:r>
        <w:rPr>
          <w:rFonts w:cs="Arial"/>
        </w:rPr>
        <w:t xml:space="preserve">~40 </w:t>
      </w:r>
      <w:r>
        <w:rPr>
          <w:rFonts w:ascii="Cambria Math" w:hAnsi="Cambria Math" w:cs="Cambria Math"/>
        </w:rPr>
        <w:t>℃</w:t>
      </w:r>
      <w:r>
        <w:rPr>
          <w:rFonts w:cs="Arial"/>
        </w:rPr>
        <w:t xml:space="preserve"> </w:t>
      </w:r>
    </w:p>
    <w:p w14:paraId="3B4B5643" w14:textId="77777777" w:rsidR="00B14C31" w:rsidRDefault="00B14C31" w:rsidP="00B14C31">
      <w:pPr>
        <w:rPr>
          <w:rFonts w:cs="Arial"/>
        </w:rPr>
      </w:pPr>
      <w:r>
        <w:rPr>
          <w:rFonts w:cs="Arial"/>
        </w:rPr>
        <w:lastRenderedPageBreak/>
        <w:t xml:space="preserve">Od RT. do 0 </w:t>
      </w:r>
      <w:r>
        <w:rPr>
          <w:rFonts w:ascii="Cambria Math" w:hAnsi="Cambria Math" w:cs="Cambria Math"/>
        </w:rPr>
        <w:t>℃</w:t>
      </w:r>
      <w:r>
        <w:rPr>
          <w:rFonts w:cs="Arial"/>
        </w:rPr>
        <w:t xml:space="preserve">  &lt;30 min </w:t>
      </w:r>
    </w:p>
    <w:p w14:paraId="543924BA" w14:textId="77777777" w:rsidR="00B14C31" w:rsidRDefault="00B14C31" w:rsidP="00B14C31">
      <w:pPr>
        <w:rPr>
          <w:rFonts w:cs="Arial"/>
        </w:rPr>
      </w:pPr>
      <w:r>
        <w:rPr>
          <w:rFonts w:cs="Arial"/>
        </w:rPr>
        <w:t xml:space="preserve">Jednorodność temperatury ≤±2 </w:t>
      </w:r>
      <w:r>
        <w:rPr>
          <w:rFonts w:ascii="Cambria Math" w:hAnsi="Cambria Math" w:cs="Cambria Math"/>
        </w:rPr>
        <w:t>℃</w:t>
      </w:r>
      <w:r>
        <w:rPr>
          <w:rFonts w:cs="Arial"/>
        </w:rPr>
        <w:t xml:space="preserve"> </w:t>
      </w:r>
    </w:p>
    <w:p w14:paraId="2F42CBFD" w14:textId="77777777" w:rsidR="00B14C31" w:rsidRDefault="00B14C31" w:rsidP="00B14C31">
      <w:pPr>
        <w:rPr>
          <w:rFonts w:cs="Arial"/>
        </w:rPr>
      </w:pPr>
      <w:r>
        <w:rPr>
          <w:rFonts w:cs="Arial"/>
        </w:rPr>
        <w:t xml:space="preserve">Zakres prędkości(m/s) 4.00 m/s~7.00 m/s wzrost co 0.05 m/s </w:t>
      </w:r>
    </w:p>
    <w:p w14:paraId="30986946" w14:textId="77777777" w:rsidR="00B14C31" w:rsidRDefault="00B14C31" w:rsidP="00B14C31">
      <w:pPr>
        <w:rPr>
          <w:rFonts w:cs="Arial"/>
        </w:rPr>
      </w:pPr>
      <w:r>
        <w:rPr>
          <w:rFonts w:cs="Arial"/>
        </w:rPr>
        <w:t>Zakres prędkości co najmniej (</w:t>
      </w:r>
      <w:proofErr w:type="spellStart"/>
      <w:r>
        <w:rPr>
          <w:rFonts w:cs="Arial"/>
        </w:rPr>
        <w:t>rpm</w:t>
      </w:r>
      <w:proofErr w:type="spellEnd"/>
      <w:r>
        <w:rPr>
          <w:rFonts w:cs="Arial"/>
        </w:rPr>
        <w:t xml:space="preserve">) 2430 </w:t>
      </w:r>
      <w:proofErr w:type="spellStart"/>
      <w:r>
        <w:rPr>
          <w:rFonts w:cs="Arial"/>
        </w:rPr>
        <w:t>rpm</w:t>
      </w:r>
      <w:proofErr w:type="spellEnd"/>
      <w:r>
        <w:rPr>
          <w:rFonts w:cs="Arial"/>
        </w:rPr>
        <w:t xml:space="preserve">--4260 </w:t>
      </w:r>
      <w:proofErr w:type="spellStart"/>
      <w:r>
        <w:rPr>
          <w:rFonts w:cs="Arial"/>
        </w:rPr>
        <w:t>rpm</w:t>
      </w:r>
      <w:proofErr w:type="spellEnd"/>
      <w:r>
        <w:rPr>
          <w:rFonts w:cs="Arial"/>
        </w:rPr>
        <w:t xml:space="preserve"> wzrost 10 </w:t>
      </w:r>
      <w:proofErr w:type="spellStart"/>
      <w:r>
        <w:rPr>
          <w:rFonts w:cs="Arial"/>
        </w:rPr>
        <w:t>rpm</w:t>
      </w:r>
      <w:proofErr w:type="spellEnd"/>
      <w:r>
        <w:rPr>
          <w:rFonts w:cs="Arial"/>
        </w:rPr>
        <w:t xml:space="preserve"> </w:t>
      </w:r>
    </w:p>
    <w:p w14:paraId="620B7D64" w14:textId="77777777" w:rsidR="00B14C31" w:rsidRDefault="00B14C31" w:rsidP="00B14C31">
      <w:pPr>
        <w:rPr>
          <w:rFonts w:cs="Arial"/>
        </w:rPr>
      </w:pPr>
      <w:r>
        <w:rPr>
          <w:rFonts w:cs="Arial"/>
        </w:rPr>
        <w:t xml:space="preserve">Czas trwania cyklu 1 s -- 90 s wzrost co 1 s </w:t>
      </w:r>
    </w:p>
    <w:p w14:paraId="6DD652CC" w14:textId="77777777" w:rsidR="00B14C31" w:rsidRDefault="00B14C31" w:rsidP="00B14C31">
      <w:pPr>
        <w:rPr>
          <w:rFonts w:cs="Arial"/>
        </w:rPr>
      </w:pPr>
      <w:r>
        <w:rPr>
          <w:rFonts w:cs="Arial"/>
        </w:rPr>
        <w:t xml:space="preserve">Czas pauzy 1 s -- 120 s wzrost co 1 s </w:t>
      </w:r>
    </w:p>
    <w:p w14:paraId="52334469" w14:textId="77777777" w:rsidR="00B14C31" w:rsidRDefault="00B14C31" w:rsidP="00B14C31">
      <w:pPr>
        <w:rPr>
          <w:rFonts w:cs="Arial"/>
        </w:rPr>
      </w:pPr>
      <w:r>
        <w:rPr>
          <w:rFonts w:cs="Arial"/>
        </w:rPr>
        <w:t xml:space="preserve">Ilość cykli 10 </w:t>
      </w:r>
    </w:p>
    <w:p w14:paraId="13D443FE" w14:textId="77777777" w:rsidR="00B14C31" w:rsidRDefault="00B14C31" w:rsidP="00B14C31">
      <w:pPr>
        <w:rPr>
          <w:rFonts w:cs="Arial"/>
        </w:rPr>
      </w:pPr>
      <w:r>
        <w:rPr>
          <w:rFonts w:cs="Arial"/>
        </w:rPr>
        <w:t xml:space="preserve">Ilość programów 50 </w:t>
      </w:r>
    </w:p>
    <w:p w14:paraId="51412490" w14:textId="77777777" w:rsidR="00B14C31" w:rsidRDefault="00B14C31" w:rsidP="00B14C31">
      <w:pPr>
        <w:rPr>
          <w:rFonts w:cs="Arial"/>
        </w:rPr>
      </w:pPr>
      <w:r>
        <w:rPr>
          <w:rFonts w:cs="Arial"/>
        </w:rPr>
        <w:t xml:space="preserve">Próbki 24×2 </w:t>
      </w:r>
      <w:proofErr w:type="spellStart"/>
      <w:r>
        <w:rPr>
          <w:rFonts w:cs="Arial"/>
        </w:rPr>
        <w:t>mL</w:t>
      </w:r>
      <w:proofErr w:type="spellEnd"/>
      <w:r>
        <w:rPr>
          <w:rFonts w:cs="Arial"/>
        </w:rPr>
        <w:t xml:space="preserve">/1.5 </w:t>
      </w:r>
      <w:proofErr w:type="spellStart"/>
      <w:r>
        <w:rPr>
          <w:rFonts w:cs="Arial"/>
        </w:rPr>
        <w:t>mL</w:t>
      </w:r>
      <w:proofErr w:type="spellEnd"/>
      <w:r>
        <w:rPr>
          <w:rFonts w:cs="Arial"/>
        </w:rPr>
        <w:t xml:space="preserve">, 12×5 </w:t>
      </w:r>
      <w:proofErr w:type="spellStart"/>
      <w:r>
        <w:rPr>
          <w:rFonts w:cs="Arial"/>
        </w:rPr>
        <w:t>mL</w:t>
      </w:r>
      <w:proofErr w:type="spellEnd"/>
      <w:r>
        <w:rPr>
          <w:rFonts w:cs="Arial"/>
        </w:rPr>
        <w:t xml:space="preserve"> probówki mielące </w:t>
      </w:r>
    </w:p>
    <w:p w14:paraId="4B24987B" w14:textId="77777777" w:rsidR="00B14C31" w:rsidRDefault="00B14C31" w:rsidP="00B14C31">
      <w:pPr>
        <w:rPr>
          <w:rFonts w:cs="Arial"/>
        </w:rPr>
      </w:pPr>
      <w:r>
        <w:rPr>
          <w:rFonts w:cs="Arial"/>
        </w:rPr>
        <w:t xml:space="preserve">Czas rozpędzania &lt;4 s </w:t>
      </w:r>
    </w:p>
    <w:p w14:paraId="55FA7D4D" w14:textId="77777777" w:rsidR="00B14C31" w:rsidRDefault="00B14C31" w:rsidP="00B14C31">
      <w:pPr>
        <w:rPr>
          <w:rFonts w:cs="Arial"/>
        </w:rPr>
      </w:pPr>
      <w:r>
        <w:rPr>
          <w:rFonts w:cs="Arial"/>
        </w:rPr>
        <w:t xml:space="preserve">Czas hamowania &lt;4 s </w:t>
      </w:r>
    </w:p>
    <w:p w14:paraId="05A5CBEB" w14:textId="77777777" w:rsidR="00B14C31" w:rsidRDefault="00B14C31" w:rsidP="00B14C31">
      <w:pPr>
        <w:rPr>
          <w:rFonts w:cs="Arial"/>
        </w:rPr>
      </w:pPr>
      <w:r>
        <w:rPr>
          <w:rFonts w:cs="Arial"/>
        </w:rPr>
        <w:t xml:space="preserve">Hałas &lt;70 </w:t>
      </w:r>
      <w:proofErr w:type="spellStart"/>
      <w:r>
        <w:rPr>
          <w:rFonts w:cs="Arial"/>
        </w:rPr>
        <w:t>db</w:t>
      </w:r>
      <w:proofErr w:type="spellEnd"/>
      <w:r>
        <w:rPr>
          <w:rFonts w:cs="Arial"/>
        </w:rPr>
        <w:t xml:space="preserve"> </w:t>
      </w:r>
    </w:p>
    <w:p w14:paraId="448C9AC9" w14:textId="77777777" w:rsidR="00B14C31" w:rsidRDefault="00B14C31" w:rsidP="00B14C31">
      <w:pPr>
        <w:rPr>
          <w:rFonts w:cs="Arial"/>
        </w:rPr>
      </w:pPr>
      <w:r>
        <w:rPr>
          <w:rFonts w:cs="Arial"/>
        </w:rPr>
        <w:t>Adapter rotor na 2 ml×24 oraz rotor na 5 ml×12 w zestawie</w:t>
      </w:r>
    </w:p>
    <w:p w14:paraId="611AF57F" w14:textId="77777777" w:rsidR="00B14C31" w:rsidRDefault="00B14C31" w:rsidP="00B14C31">
      <w:pPr>
        <w:rPr>
          <w:rFonts w:cs="Arial"/>
        </w:rPr>
      </w:pPr>
      <w:r>
        <w:rPr>
          <w:rFonts w:cs="Arial"/>
        </w:rPr>
        <w:t xml:space="preserve">Moc 1000 W </w:t>
      </w:r>
    </w:p>
    <w:p w14:paraId="6248F93A" w14:textId="77777777" w:rsidR="00B14C31" w:rsidRDefault="00B14C31" w:rsidP="00B14C31">
      <w:pPr>
        <w:rPr>
          <w:rFonts w:cs="Arial"/>
        </w:rPr>
      </w:pPr>
      <w:r>
        <w:rPr>
          <w:rFonts w:cs="Arial"/>
        </w:rPr>
        <w:t xml:space="preserve">Wymiary nie większe niż (W×D×H) 330×252×410 mm </w:t>
      </w:r>
    </w:p>
    <w:p w14:paraId="248E1C16" w14:textId="77777777" w:rsidR="00B14C31" w:rsidRDefault="00B14C31" w:rsidP="00B14C31">
      <w:pPr>
        <w:rPr>
          <w:rFonts w:cs="Arial"/>
        </w:rPr>
      </w:pPr>
      <w:r>
        <w:rPr>
          <w:rFonts w:cs="Arial"/>
        </w:rPr>
        <w:t xml:space="preserve">Waga nie większa niż (kg) 40.0 kg </w:t>
      </w:r>
    </w:p>
    <w:p w14:paraId="7AD82EB0" w14:textId="77777777" w:rsidR="00B14C31" w:rsidRDefault="00B14C31" w:rsidP="00B14C31">
      <w:pPr>
        <w:rPr>
          <w:rFonts w:cs="Arial"/>
        </w:rPr>
      </w:pPr>
      <w:r>
        <w:rPr>
          <w:rFonts w:cs="Arial"/>
        </w:rPr>
        <w:t xml:space="preserve">Zasilanie AC100~240 V, 50/60 </w:t>
      </w:r>
      <w:proofErr w:type="spellStart"/>
      <w:r>
        <w:rPr>
          <w:rFonts w:cs="Arial"/>
        </w:rPr>
        <w:t>Hz</w:t>
      </w:r>
      <w:proofErr w:type="spellEnd"/>
    </w:p>
    <w:p w14:paraId="528406B4" w14:textId="77777777" w:rsidR="00B14C31" w:rsidRDefault="00B14C31" w:rsidP="00B14C31">
      <w:pPr>
        <w:rPr>
          <w:rFonts w:cs="Arial"/>
        </w:rPr>
      </w:pPr>
    </w:p>
    <w:p w14:paraId="2E020F78"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MIKROSPEKTROFOTOMETR Z FLUORYMETREM – 1 SZT</w:t>
      </w:r>
    </w:p>
    <w:p w14:paraId="20182D89" w14:textId="77777777" w:rsidR="00B14C31" w:rsidRDefault="00B14C31" w:rsidP="00B14C31">
      <w:pPr>
        <w:rPr>
          <w:rFonts w:cs="Arial"/>
        </w:rPr>
      </w:pPr>
      <w:r>
        <w:rPr>
          <w:rFonts w:cs="Arial"/>
        </w:rPr>
        <w:t xml:space="preserve">Zakres długości fali 200–800 </w:t>
      </w:r>
      <w:proofErr w:type="spellStart"/>
      <w:r>
        <w:rPr>
          <w:rFonts w:cs="Arial"/>
        </w:rPr>
        <w:t>nm</w:t>
      </w:r>
      <w:proofErr w:type="spellEnd"/>
    </w:p>
    <w:p w14:paraId="5A97AA6C" w14:textId="77777777" w:rsidR="00B14C31" w:rsidRDefault="00B14C31" w:rsidP="00B14C31">
      <w:pPr>
        <w:rPr>
          <w:rFonts w:cs="Arial"/>
        </w:rPr>
      </w:pPr>
      <w:r>
        <w:rPr>
          <w:rFonts w:cs="Arial"/>
        </w:rPr>
        <w:t xml:space="preserve">Minimalna wielkość próbki 0,5–2,0 </w:t>
      </w:r>
      <w:proofErr w:type="spellStart"/>
      <w:r>
        <w:rPr>
          <w:rFonts w:cs="Arial"/>
        </w:rPr>
        <w:t>μl</w:t>
      </w:r>
      <w:proofErr w:type="spellEnd"/>
    </w:p>
    <w:p w14:paraId="0771E048" w14:textId="77777777" w:rsidR="00B14C31" w:rsidRDefault="00B14C31" w:rsidP="00B14C31">
      <w:pPr>
        <w:rPr>
          <w:rFonts w:cs="Arial"/>
        </w:rPr>
      </w:pPr>
      <w:r>
        <w:rPr>
          <w:rFonts w:cs="Arial"/>
        </w:rPr>
        <w:t>Długość ścieżki optycznej 0,05 mm, 0,2 mm, 1,0 mm</w:t>
      </w:r>
    </w:p>
    <w:p w14:paraId="36B5E4FA" w14:textId="77777777" w:rsidR="00B14C31" w:rsidRDefault="00B14C31" w:rsidP="00B14C31">
      <w:pPr>
        <w:rPr>
          <w:rFonts w:cs="Arial"/>
        </w:rPr>
      </w:pPr>
      <w:r>
        <w:rPr>
          <w:rFonts w:cs="Arial"/>
        </w:rPr>
        <w:t>Źródło światła Lampa błyskowa ksenonowa</w:t>
      </w:r>
    </w:p>
    <w:p w14:paraId="7B1E14D9" w14:textId="77777777" w:rsidR="00B14C31" w:rsidRDefault="00B14C31" w:rsidP="00B14C31">
      <w:pPr>
        <w:rPr>
          <w:rFonts w:cs="Arial"/>
        </w:rPr>
      </w:pPr>
      <w:r>
        <w:rPr>
          <w:rFonts w:cs="Arial"/>
        </w:rPr>
        <w:t>Typ detektora Liniowa matryca CCD 2048</w:t>
      </w:r>
    </w:p>
    <w:p w14:paraId="4C12B45B" w14:textId="77777777" w:rsidR="00B14C31" w:rsidRDefault="00B14C31" w:rsidP="00B14C31">
      <w:pPr>
        <w:rPr>
          <w:rFonts w:cs="Arial"/>
        </w:rPr>
      </w:pPr>
      <w:r>
        <w:rPr>
          <w:rFonts w:cs="Arial"/>
        </w:rPr>
        <w:t xml:space="preserve">Dokładność długości fali 1 </w:t>
      </w:r>
      <w:proofErr w:type="spellStart"/>
      <w:r>
        <w:rPr>
          <w:rFonts w:cs="Arial"/>
        </w:rPr>
        <w:t>nm</w:t>
      </w:r>
      <w:proofErr w:type="spellEnd"/>
    </w:p>
    <w:p w14:paraId="049DD3B7" w14:textId="77777777" w:rsidR="00B14C31" w:rsidRDefault="00B14C31" w:rsidP="00B14C31">
      <w:pPr>
        <w:rPr>
          <w:rFonts w:cs="Arial"/>
        </w:rPr>
      </w:pPr>
      <w:r>
        <w:rPr>
          <w:rFonts w:cs="Arial"/>
        </w:rPr>
        <w:t xml:space="preserve">Rozdzielczość widmowa ≤3 </w:t>
      </w:r>
      <w:proofErr w:type="spellStart"/>
      <w:r>
        <w:rPr>
          <w:rFonts w:cs="Arial"/>
        </w:rPr>
        <w:t>nm</w:t>
      </w:r>
      <w:proofErr w:type="spellEnd"/>
    </w:p>
    <w:p w14:paraId="35CFBFFD" w14:textId="77777777" w:rsidR="00B14C31" w:rsidRDefault="00B14C31" w:rsidP="00B14C31">
      <w:pPr>
        <w:rPr>
          <w:rFonts w:cs="Arial"/>
        </w:rPr>
      </w:pPr>
      <w:r>
        <w:rPr>
          <w:rFonts w:cs="Arial"/>
        </w:rPr>
        <w:t xml:space="preserve">Precyzja absorbancji 0,003 </w:t>
      </w:r>
      <w:proofErr w:type="spellStart"/>
      <w:r>
        <w:rPr>
          <w:rFonts w:cs="Arial"/>
        </w:rPr>
        <w:t>Abs</w:t>
      </w:r>
      <w:proofErr w:type="spellEnd"/>
    </w:p>
    <w:p w14:paraId="7E0522B3" w14:textId="77777777" w:rsidR="00B14C31" w:rsidRDefault="00B14C31" w:rsidP="00B14C31">
      <w:pPr>
        <w:rPr>
          <w:rFonts w:cs="Arial"/>
        </w:rPr>
      </w:pPr>
      <w:r>
        <w:rPr>
          <w:rFonts w:cs="Arial"/>
        </w:rPr>
        <w:t xml:space="preserve">Dokładność absorbancji 1% (7,332 </w:t>
      </w:r>
      <w:proofErr w:type="spellStart"/>
      <w:r>
        <w:rPr>
          <w:rFonts w:cs="Arial"/>
        </w:rPr>
        <w:t>Abs</w:t>
      </w:r>
      <w:proofErr w:type="spellEnd"/>
      <w:r>
        <w:rPr>
          <w:rFonts w:cs="Arial"/>
        </w:rPr>
        <w:t xml:space="preserve"> przy 260 </w:t>
      </w:r>
      <w:proofErr w:type="spellStart"/>
      <w:r>
        <w:rPr>
          <w:rFonts w:cs="Arial"/>
        </w:rPr>
        <w:t>nm</w:t>
      </w:r>
      <w:proofErr w:type="spellEnd"/>
      <w:r>
        <w:rPr>
          <w:rFonts w:cs="Arial"/>
        </w:rPr>
        <w:t>)</w:t>
      </w:r>
    </w:p>
    <w:p w14:paraId="26112C68" w14:textId="77777777" w:rsidR="00B14C31" w:rsidRDefault="00B14C31" w:rsidP="00B14C31">
      <w:pPr>
        <w:rPr>
          <w:rFonts w:cs="Arial"/>
        </w:rPr>
      </w:pPr>
      <w:r>
        <w:rPr>
          <w:rFonts w:cs="Arial"/>
        </w:rPr>
        <w:t>Zakres absorbancji 0,04–300 A</w:t>
      </w:r>
    </w:p>
    <w:p w14:paraId="7BE16386" w14:textId="77777777" w:rsidR="00B14C31" w:rsidRDefault="00B14C31" w:rsidP="00B14C31">
      <w:pPr>
        <w:rPr>
          <w:rFonts w:cs="Arial"/>
        </w:rPr>
      </w:pPr>
      <w:r>
        <w:rPr>
          <w:rFonts w:cs="Arial"/>
        </w:rPr>
        <w:t xml:space="preserve">Wykrywa kwasy nukleinowe do 2–15000 </w:t>
      </w:r>
      <w:proofErr w:type="spellStart"/>
      <w:r>
        <w:rPr>
          <w:rFonts w:cs="Arial"/>
        </w:rPr>
        <w:t>ng</w:t>
      </w:r>
      <w:proofErr w:type="spellEnd"/>
      <w:r>
        <w:rPr>
          <w:rFonts w:cs="Arial"/>
        </w:rPr>
        <w:t>/</w:t>
      </w:r>
      <w:proofErr w:type="spellStart"/>
      <w:r>
        <w:rPr>
          <w:rFonts w:cs="Arial"/>
        </w:rPr>
        <w:t>μl</w:t>
      </w:r>
      <w:proofErr w:type="spellEnd"/>
      <w:r>
        <w:rPr>
          <w:rFonts w:cs="Arial"/>
        </w:rPr>
        <w:t xml:space="preserve"> (</w:t>
      </w:r>
      <w:proofErr w:type="spellStart"/>
      <w:r>
        <w:rPr>
          <w:rFonts w:cs="Arial"/>
        </w:rPr>
        <w:t>dsDNA</w:t>
      </w:r>
      <w:proofErr w:type="spellEnd"/>
      <w:r>
        <w:rPr>
          <w:rFonts w:cs="Arial"/>
        </w:rPr>
        <w:t>)</w:t>
      </w:r>
    </w:p>
    <w:p w14:paraId="10B41267" w14:textId="77777777" w:rsidR="00B14C31" w:rsidRDefault="00B14C31" w:rsidP="00B14C31">
      <w:pPr>
        <w:rPr>
          <w:rFonts w:cs="Arial"/>
        </w:rPr>
      </w:pPr>
      <w:r>
        <w:rPr>
          <w:rFonts w:cs="Arial"/>
        </w:rPr>
        <w:t>Czas pomiaru &lt;6 s</w:t>
      </w:r>
    </w:p>
    <w:p w14:paraId="6732C3AB" w14:textId="77777777" w:rsidR="00B14C31" w:rsidRDefault="00B14C31" w:rsidP="00B14C31">
      <w:pPr>
        <w:rPr>
          <w:rFonts w:cs="Arial"/>
        </w:rPr>
      </w:pPr>
      <w:r>
        <w:rPr>
          <w:rFonts w:cs="Arial"/>
        </w:rPr>
        <w:t>Wyjście danych USB</w:t>
      </w:r>
    </w:p>
    <w:p w14:paraId="2189778D" w14:textId="77777777" w:rsidR="00B14C31" w:rsidRDefault="00B14C31" w:rsidP="00B14C31">
      <w:pPr>
        <w:rPr>
          <w:rFonts w:cs="Arial"/>
        </w:rPr>
      </w:pPr>
      <w:r>
        <w:rPr>
          <w:rFonts w:cs="Arial"/>
        </w:rPr>
        <w:t>Materiał podstawy próbki Stop aluminium i włókno kwarcowe</w:t>
      </w:r>
    </w:p>
    <w:p w14:paraId="31BC1C70" w14:textId="77777777" w:rsidR="00B14C31" w:rsidRDefault="00B14C31" w:rsidP="00B14C31">
      <w:pPr>
        <w:rPr>
          <w:rFonts w:cs="Arial"/>
        </w:rPr>
      </w:pPr>
      <w:r>
        <w:rPr>
          <w:rFonts w:cs="Arial"/>
        </w:rPr>
        <w:t>Napięcie zasilania DC 24 V 2 A</w:t>
      </w:r>
    </w:p>
    <w:p w14:paraId="189BC1B7" w14:textId="77777777" w:rsidR="00B14C31" w:rsidRDefault="00B14C31" w:rsidP="00B14C31">
      <w:pPr>
        <w:rPr>
          <w:rFonts w:cs="Arial"/>
        </w:rPr>
      </w:pPr>
      <w:r>
        <w:rPr>
          <w:rFonts w:cs="Arial"/>
        </w:rPr>
        <w:t>Moc zasilania 25 W</w:t>
      </w:r>
    </w:p>
    <w:p w14:paraId="2A6358D5" w14:textId="77777777" w:rsidR="00B14C31" w:rsidRDefault="00B14C31" w:rsidP="00B14C31">
      <w:pPr>
        <w:rPr>
          <w:rFonts w:cs="Arial"/>
        </w:rPr>
      </w:pPr>
      <w:r>
        <w:rPr>
          <w:rFonts w:cs="Arial"/>
        </w:rPr>
        <w:t>Moc w trybie czuwania 5 W</w:t>
      </w:r>
    </w:p>
    <w:p w14:paraId="4053A491" w14:textId="77777777" w:rsidR="00B14C31" w:rsidRDefault="00B14C31" w:rsidP="00B14C31">
      <w:pPr>
        <w:rPr>
          <w:rFonts w:cs="Arial"/>
        </w:rPr>
      </w:pPr>
      <w:r>
        <w:rPr>
          <w:rFonts w:cs="Arial"/>
        </w:rPr>
        <w:t>Wymiary nie większe niż(szer. x gł. x wys.) mm 208 × 320 × 186</w:t>
      </w:r>
    </w:p>
    <w:p w14:paraId="63DD2990" w14:textId="77777777" w:rsidR="00B14C31" w:rsidRDefault="00B14C31" w:rsidP="00B14C31">
      <w:pPr>
        <w:rPr>
          <w:rFonts w:cs="Arial"/>
        </w:rPr>
      </w:pPr>
      <w:r>
        <w:rPr>
          <w:rFonts w:cs="Arial"/>
        </w:rPr>
        <w:t>Waga 3,6 kg</w:t>
      </w:r>
    </w:p>
    <w:p w14:paraId="36905FD1" w14:textId="77777777" w:rsidR="00B14C31" w:rsidRDefault="00B14C31" w:rsidP="00B14C31">
      <w:pPr>
        <w:rPr>
          <w:rFonts w:cs="Arial"/>
        </w:rPr>
      </w:pPr>
      <w:r>
        <w:rPr>
          <w:rFonts w:cs="Arial"/>
        </w:rPr>
        <w:t xml:space="preserve">Pomiar OD600 </w:t>
      </w:r>
      <w:proofErr w:type="spellStart"/>
      <w:r>
        <w:rPr>
          <w:rFonts w:cs="Arial"/>
        </w:rPr>
        <w:t>nm</w:t>
      </w:r>
      <w:proofErr w:type="spellEnd"/>
    </w:p>
    <w:p w14:paraId="5BB89AFB" w14:textId="77777777" w:rsidR="00B14C31" w:rsidRDefault="00B14C31" w:rsidP="00B14C31">
      <w:pPr>
        <w:rPr>
          <w:rFonts w:cs="Arial"/>
        </w:rPr>
      </w:pPr>
      <w:r>
        <w:rPr>
          <w:rFonts w:cs="Arial"/>
        </w:rPr>
        <w:t>Źródło światła LED</w:t>
      </w:r>
    </w:p>
    <w:p w14:paraId="541E8904" w14:textId="77777777" w:rsidR="00B14C31" w:rsidRDefault="00B14C31" w:rsidP="00B14C31">
      <w:pPr>
        <w:rPr>
          <w:rFonts w:cs="Arial"/>
        </w:rPr>
      </w:pPr>
      <w:r>
        <w:rPr>
          <w:rFonts w:cs="Arial"/>
        </w:rPr>
        <w:t xml:space="preserve">Zakres długości fali 600 ± 8 </w:t>
      </w:r>
      <w:proofErr w:type="spellStart"/>
      <w:r>
        <w:rPr>
          <w:rFonts w:cs="Arial"/>
        </w:rPr>
        <w:t>nm</w:t>
      </w:r>
      <w:proofErr w:type="spellEnd"/>
    </w:p>
    <w:p w14:paraId="327B45A1" w14:textId="77777777" w:rsidR="00B14C31" w:rsidRDefault="00B14C31" w:rsidP="00B14C31">
      <w:pPr>
        <w:rPr>
          <w:rFonts w:cs="Arial"/>
        </w:rPr>
      </w:pPr>
      <w:r>
        <w:rPr>
          <w:rFonts w:cs="Arial"/>
        </w:rPr>
        <w:t>Zakres absorbancji 0-4 A</w:t>
      </w:r>
    </w:p>
    <w:p w14:paraId="3E2B0FE6" w14:textId="77777777" w:rsidR="00B14C31" w:rsidRDefault="00B14C31" w:rsidP="00B14C31">
      <w:pPr>
        <w:rPr>
          <w:rFonts w:cs="Arial"/>
        </w:rPr>
      </w:pPr>
      <w:r>
        <w:rPr>
          <w:rFonts w:cs="Arial"/>
        </w:rPr>
        <w:t>Detekcja fluorescencyjna</w:t>
      </w:r>
    </w:p>
    <w:p w14:paraId="150DBF4D" w14:textId="77777777" w:rsidR="00B14C31" w:rsidRDefault="00B14C31" w:rsidP="00B14C31">
      <w:pPr>
        <w:rPr>
          <w:rFonts w:cs="Arial"/>
        </w:rPr>
      </w:pPr>
      <w:r>
        <w:rPr>
          <w:rFonts w:cs="Arial"/>
        </w:rPr>
        <w:t xml:space="preserve">Czułość </w:t>
      </w:r>
      <w:proofErr w:type="spellStart"/>
      <w:r>
        <w:rPr>
          <w:rFonts w:cs="Arial"/>
        </w:rPr>
        <w:t>dsDNA</w:t>
      </w:r>
      <w:proofErr w:type="spellEnd"/>
      <w:r>
        <w:rPr>
          <w:rFonts w:cs="Arial"/>
        </w:rPr>
        <w:t xml:space="preserve">: 0,5 </w:t>
      </w:r>
      <w:proofErr w:type="spellStart"/>
      <w:r>
        <w:rPr>
          <w:rFonts w:cs="Arial"/>
        </w:rPr>
        <w:t>pg</w:t>
      </w:r>
      <w:proofErr w:type="spellEnd"/>
      <w:r>
        <w:rPr>
          <w:rFonts w:cs="Arial"/>
        </w:rPr>
        <w:t>/</w:t>
      </w:r>
      <w:proofErr w:type="spellStart"/>
      <w:r>
        <w:rPr>
          <w:rFonts w:cs="Arial"/>
        </w:rPr>
        <w:t>μl</w:t>
      </w:r>
      <w:proofErr w:type="spellEnd"/>
    </w:p>
    <w:p w14:paraId="4B70B128" w14:textId="77777777" w:rsidR="00B14C31" w:rsidRDefault="00B14C31" w:rsidP="00B14C31">
      <w:pPr>
        <w:rPr>
          <w:rFonts w:cs="Arial"/>
        </w:rPr>
      </w:pPr>
      <w:r>
        <w:rPr>
          <w:rFonts w:cs="Arial"/>
        </w:rPr>
        <w:t>Liniowy zakres dynamiczny R² ≥ 0,995</w:t>
      </w:r>
    </w:p>
    <w:p w14:paraId="3D49309C" w14:textId="77777777" w:rsidR="00B14C31" w:rsidRDefault="00B14C31" w:rsidP="00B14C31">
      <w:pPr>
        <w:rPr>
          <w:rFonts w:cs="Arial"/>
        </w:rPr>
      </w:pPr>
      <w:r>
        <w:rPr>
          <w:rFonts w:cs="Arial"/>
        </w:rPr>
        <w:t>Powtarzalność ≤ 1,5%</w:t>
      </w:r>
    </w:p>
    <w:p w14:paraId="3BDAABC9" w14:textId="77777777" w:rsidR="00B14C31" w:rsidRDefault="00B14C31" w:rsidP="00B14C31">
      <w:pPr>
        <w:rPr>
          <w:rFonts w:cs="Arial"/>
        </w:rPr>
      </w:pPr>
      <w:r>
        <w:rPr>
          <w:rFonts w:cs="Arial"/>
        </w:rPr>
        <w:t xml:space="preserve">7-calowy ekran dotykowy </w:t>
      </w:r>
    </w:p>
    <w:p w14:paraId="4EFD1310" w14:textId="77777777" w:rsidR="00B14C31" w:rsidRDefault="00B14C31" w:rsidP="00B14C31">
      <w:pPr>
        <w:rPr>
          <w:rFonts w:cs="Arial"/>
        </w:rPr>
      </w:pPr>
    </w:p>
    <w:p w14:paraId="5DD12CDE"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UPS ZASILACZ AWARYJNY Z AKUMULATOREM 22Ah – 1 SZT</w:t>
      </w:r>
    </w:p>
    <w:p w14:paraId="3CB33B9B" w14:textId="77777777" w:rsidR="00B14C31" w:rsidRDefault="00B14C31" w:rsidP="00B14C31">
      <w:pPr>
        <w:rPr>
          <w:rFonts w:cs="Arial"/>
        </w:rPr>
      </w:pPr>
      <w:r>
        <w:rPr>
          <w:rFonts w:cs="Arial"/>
        </w:rPr>
        <w:lastRenderedPageBreak/>
        <w:t>Moc ciągła: do 700W,</w:t>
      </w:r>
    </w:p>
    <w:p w14:paraId="430285EC" w14:textId="77777777" w:rsidR="00B14C31" w:rsidRDefault="00B14C31" w:rsidP="00B14C31">
      <w:pPr>
        <w:rPr>
          <w:rFonts w:cs="Arial"/>
        </w:rPr>
      </w:pPr>
      <w:r>
        <w:rPr>
          <w:rFonts w:cs="Arial"/>
        </w:rPr>
        <w:t>Moc chwilowa (max 1 minuta): do 840W,</w:t>
      </w:r>
    </w:p>
    <w:p w14:paraId="52D875B1" w14:textId="77777777" w:rsidR="00B14C31" w:rsidRDefault="00B14C31" w:rsidP="00B14C31">
      <w:pPr>
        <w:rPr>
          <w:rFonts w:cs="Arial"/>
        </w:rPr>
      </w:pPr>
      <w:r>
        <w:rPr>
          <w:rFonts w:cs="Arial"/>
        </w:rPr>
        <w:t>Napięcie zasilania nominalne: 12.8,</w:t>
      </w:r>
    </w:p>
    <w:p w14:paraId="5527E1AA" w14:textId="77777777" w:rsidR="00B14C31" w:rsidRDefault="00B14C31" w:rsidP="00B14C31">
      <w:pPr>
        <w:rPr>
          <w:rFonts w:cs="Arial"/>
        </w:rPr>
      </w:pPr>
      <w:r>
        <w:rPr>
          <w:rFonts w:cs="Arial"/>
        </w:rPr>
        <w:t xml:space="preserve">Typy akumulatorów dedykowane: </w:t>
      </w:r>
    </w:p>
    <w:p w14:paraId="760912D7" w14:textId="77777777" w:rsidR="00B14C31" w:rsidRDefault="00B14C31" w:rsidP="00B14C31">
      <w:pPr>
        <w:rPr>
          <w:rFonts w:cs="Arial"/>
        </w:rPr>
      </w:pPr>
      <w:r>
        <w:rPr>
          <w:rFonts w:cs="Arial"/>
        </w:rPr>
        <w:t>Zakres napięcia DC: ±10.5 - 15V,</w:t>
      </w:r>
    </w:p>
    <w:p w14:paraId="5524CB60" w14:textId="77777777" w:rsidR="00B14C31" w:rsidRDefault="00B14C31" w:rsidP="00B14C31">
      <w:pPr>
        <w:rPr>
          <w:rFonts w:cs="Arial"/>
        </w:rPr>
      </w:pPr>
      <w:r>
        <w:rPr>
          <w:rFonts w:cs="Arial"/>
        </w:rPr>
        <w:t>Napięcia ładowania: 13.6V±0.3V (faza absorpcji 14.4V ±0.3V),</w:t>
      </w:r>
    </w:p>
    <w:p w14:paraId="7F9AF2B8" w14:textId="77777777" w:rsidR="00B14C31" w:rsidRDefault="00B14C31" w:rsidP="00B14C31">
      <w:pPr>
        <w:rPr>
          <w:rFonts w:cs="Arial"/>
        </w:rPr>
      </w:pPr>
      <w:r>
        <w:rPr>
          <w:rFonts w:cs="Arial"/>
        </w:rPr>
        <w:t>Prąd jałowy z akumulatora: ±1A (ECO), ±1.2A,</w:t>
      </w:r>
    </w:p>
    <w:p w14:paraId="765E7CAB" w14:textId="77777777" w:rsidR="00B14C31" w:rsidRDefault="00B14C31" w:rsidP="00B14C31">
      <w:pPr>
        <w:rPr>
          <w:rFonts w:cs="Arial"/>
        </w:rPr>
      </w:pPr>
      <w:r>
        <w:rPr>
          <w:rFonts w:cs="Arial"/>
        </w:rPr>
        <w:t>Pobór mocy z sieci (bez ładowania akumulatora)ok : ±10W (ECO), 13W,</w:t>
      </w:r>
    </w:p>
    <w:p w14:paraId="21E1A7D4" w14:textId="77777777" w:rsidR="00B14C31" w:rsidRDefault="00B14C31" w:rsidP="00B14C31">
      <w:pPr>
        <w:rPr>
          <w:rFonts w:cs="Arial"/>
        </w:rPr>
      </w:pPr>
      <w:r>
        <w:rPr>
          <w:rFonts w:cs="Arial"/>
        </w:rPr>
        <w:t>Napięcie zasilania AC: ±160 - 270VAC,</w:t>
      </w:r>
    </w:p>
    <w:p w14:paraId="68F045A8" w14:textId="77777777" w:rsidR="00B14C31" w:rsidRDefault="00B14C31" w:rsidP="00B14C31">
      <w:pPr>
        <w:rPr>
          <w:rFonts w:cs="Arial"/>
        </w:rPr>
      </w:pPr>
      <w:r>
        <w:rPr>
          <w:rFonts w:cs="Arial"/>
        </w:rPr>
        <w:t>Częstotliwość zasilania: ±50Hz,</w:t>
      </w:r>
    </w:p>
    <w:p w14:paraId="64AD2F79" w14:textId="77777777" w:rsidR="00B14C31" w:rsidRDefault="00B14C31" w:rsidP="00B14C31">
      <w:pPr>
        <w:rPr>
          <w:rFonts w:cs="Arial"/>
        </w:rPr>
      </w:pPr>
      <w:r>
        <w:rPr>
          <w:rFonts w:cs="Arial"/>
        </w:rPr>
        <w:t>Napięcie wyjściowe przy pracy z sieci: ±215 - 245V,</w:t>
      </w:r>
    </w:p>
    <w:p w14:paraId="63030EF2" w14:textId="77777777" w:rsidR="00B14C31" w:rsidRDefault="00B14C31" w:rsidP="00B14C31">
      <w:pPr>
        <w:rPr>
          <w:rFonts w:cs="Arial"/>
        </w:rPr>
      </w:pPr>
      <w:r>
        <w:rPr>
          <w:rFonts w:cs="Arial"/>
        </w:rPr>
        <w:t>Napięcie wyjściowe przy pracy z akumulatora: ±230V  (@ 12V, 50% obciążenie),</w:t>
      </w:r>
    </w:p>
    <w:p w14:paraId="07613987" w14:textId="77777777" w:rsidR="00B14C31" w:rsidRDefault="00B14C31" w:rsidP="00B14C31">
      <w:pPr>
        <w:rPr>
          <w:rFonts w:cs="Arial"/>
        </w:rPr>
      </w:pPr>
      <w:r>
        <w:rPr>
          <w:rFonts w:cs="Arial"/>
        </w:rPr>
        <w:t>Przebieg napięcia wyjściowego: Czysty Sinus,</w:t>
      </w:r>
    </w:p>
    <w:p w14:paraId="37E89AD4" w14:textId="77777777" w:rsidR="00B14C31" w:rsidRDefault="00B14C31" w:rsidP="00B14C31">
      <w:pPr>
        <w:rPr>
          <w:rFonts w:cs="Arial"/>
        </w:rPr>
      </w:pPr>
      <w:r>
        <w:rPr>
          <w:rFonts w:cs="Arial"/>
        </w:rPr>
        <w:t xml:space="preserve">Czas przełączania: sieć -&gt; </w:t>
      </w:r>
      <w:proofErr w:type="spellStart"/>
      <w:r>
        <w:rPr>
          <w:rFonts w:cs="Arial"/>
        </w:rPr>
        <w:t>Acu</w:t>
      </w:r>
      <w:proofErr w:type="spellEnd"/>
      <w:r>
        <w:rPr>
          <w:rFonts w:cs="Arial"/>
        </w:rPr>
        <w:t xml:space="preserve"> ±4ms, max 8ms, </w:t>
      </w:r>
      <w:proofErr w:type="spellStart"/>
      <w:r>
        <w:rPr>
          <w:rFonts w:cs="Arial"/>
        </w:rPr>
        <w:t>Acu</w:t>
      </w:r>
      <w:proofErr w:type="spellEnd"/>
      <w:r>
        <w:rPr>
          <w:rFonts w:cs="Arial"/>
        </w:rPr>
        <w:t xml:space="preserve"> -&gt; Sieć ±2ms max 4ms,</w:t>
      </w:r>
    </w:p>
    <w:p w14:paraId="718885FD" w14:textId="77777777" w:rsidR="00B14C31" w:rsidRDefault="00B14C31" w:rsidP="00B14C31">
      <w:pPr>
        <w:rPr>
          <w:rFonts w:cs="Arial"/>
        </w:rPr>
      </w:pPr>
    </w:p>
    <w:p w14:paraId="1D8925FC" w14:textId="77777777" w:rsidR="00B14C31" w:rsidRDefault="00B14C31" w:rsidP="00B14C31">
      <w:pPr>
        <w:rPr>
          <w:rFonts w:cs="Arial"/>
        </w:rPr>
      </w:pPr>
      <w:r>
        <w:rPr>
          <w:rFonts w:cs="Arial"/>
        </w:rPr>
        <w:t>Funkcje:</w:t>
      </w:r>
    </w:p>
    <w:p w14:paraId="3182FDC1" w14:textId="77777777" w:rsidR="00B14C31" w:rsidRDefault="00B14C31" w:rsidP="00B14C31">
      <w:pPr>
        <w:rPr>
          <w:rFonts w:cs="Arial"/>
        </w:rPr>
      </w:pPr>
      <w:r>
        <w:rPr>
          <w:rFonts w:cs="Arial"/>
        </w:rPr>
        <w:t>Automatyczna ładowarka akumulatorów: Tak, 3 stopniowa (źródło prądowe, źródło napięciowe - absorpcja, podtrzymanie,</w:t>
      </w:r>
    </w:p>
    <w:p w14:paraId="094D9A5A" w14:textId="77777777" w:rsidR="00B14C31" w:rsidRDefault="00B14C31" w:rsidP="00B14C31">
      <w:pPr>
        <w:rPr>
          <w:rFonts w:cs="Arial"/>
        </w:rPr>
      </w:pPr>
      <w:r>
        <w:rPr>
          <w:rFonts w:cs="Arial"/>
        </w:rPr>
        <w:t>Stabilizator - korektor napięcia sieciowego AVR: Tak, stopniowy (4 stopnie) ±8%,</w:t>
      </w:r>
    </w:p>
    <w:p w14:paraId="01271BE2" w14:textId="77777777" w:rsidR="00B14C31" w:rsidRDefault="00B14C31" w:rsidP="00B14C31">
      <w:pPr>
        <w:rPr>
          <w:rFonts w:cs="Arial"/>
        </w:rPr>
      </w:pPr>
      <w:r>
        <w:rPr>
          <w:rFonts w:cs="Arial"/>
        </w:rPr>
        <w:t>Funkcja UPS:  Tak, automatyczne przełączanie po zaniku sieci (lub impulsowymi zmianami parametrów zasilania) i powrót na zasilanie sieciowe,</w:t>
      </w:r>
    </w:p>
    <w:p w14:paraId="54654E85" w14:textId="77777777" w:rsidR="00B14C31" w:rsidRDefault="00B14C31" w:rsidP="00B14C31">
      <w:pPr>
        <w:rPr>
          <w:rFonts w:cs="Arial"/>
        </w:rPr>
      </w:pPr>
      <w:r>
        <w:rPr>
          <w:rFonts w:cs="Arial"/>
        </w:rPr>
        <w:t>Funkcja ECO MODE: Tak,</w:t>
      </w:r>
    </w:p>
    <w:p w14:paraId="4D821E9B" w14:textId="77777777" w:rsidR="00B14C31" w:rsidRDefault="00B14C31" w:rsidP="00B14C31">
      <w:pPr>
        <w:rPr>
          <w:rFonts w:cs="Arial"/>
        </w:rPr>
      </w:pPr>
      <w:r>
        <w:rPr>
          <w:rFonts w:cs="Arial"/>
        </w:rPr>
        <w:t>Wybór maksymalnego prądu ładowania: Tak (5A, 10A, 20A),</w:t>
      </w:r>
    </w:p>
    <w:p w14:paraId="13DD00E5" w14:textId="77777777" w:rsidR="00B14C31" w:rsidRDefault="00B14C31" w:rsidP="00B14C31">
      <w:pPr>
        <w:rPr>
          <w:rFonts w:cs="Arial"/>
        </w:rPr>
      </w:pPr>
      <w:r>
        <w:rPr>
          <w:rFonts w:cs="Arial"/>
        </w:rPr>
        <w:t>Zimny start: Tak,</w:t>
      </w:r>
    </w:p>
    <w:p w14:paraId="207809D7" w14:textId="77777777" w:rsidR="00B14C31" w:rsidRDefault="00B14C31" w:rsidP="00B14C31">
      <w:pPr>
        <w:rPr>
          <w:rFonts w:cs="Arial"/>
        </w:rPr>
      </w:pPr>
      <w:r>
        <w:rPr>
          <w:rFonts w:cs="Arial"/>
        </w:rPr>
        <w:t>Zdalne sterowanie: Tak (złącze włącz/wyłącz),</w:t>
      </w:r>
    </w:p>
    <w:p w14:paraId="381E3CDF" w14:textId="77777777" w:rsidR="00B14C31" w:rsidRDefault="00B14C31" w:rsidP="00B14C31">
      <w:pPr>
        <w:rPr>
          <w:rFonts w:cs="Arial"/>
        </w:rPr>
      </w:pPr>
      <w:r>
        <w:rPr>
          <w:rFonts w:cs="Arial"/>
        </w:rPr>
        <w:t>Stała faza: Tak (lewa strona gniazdka i wtyczki),</w:t>
      </w:r>
    </w:p>
    <w:p w14:paraId="7B120097" w14:textId="77777777" w:rsidR="00B14C31" w:rsidRDefault="00B14C31" w:rsidP="00B14C31">
      <w:pPr>
        <w:rPr>
          <w:rFonts w:cs="Arial"/>
        </w:rPr>
      </w:pPr>
      <w:r>
        <w:rPr>
          <w:rFonts w:cs="Arial"/>
        </w:rPr>
        <w:t>Tryb pracy: wyspowy - wyjście tylko dla konkretnego odbiornika (musi być odseparowane od sieci)</w:t>
      </w:r>
    </w:p>
    <w:p w14:paraId="7CAD88ED" w14:textId="77777777" w:rsidR="00B14C31" w:rsidRDefault="00B14C31" w:rsidP="00B14C31">
      <w:pPr>
        <w:rPr>
          <w:rFonts w:cs="Arial"/>
        </w:rPr>
      </w:pPr>
      <w:r>
        <w:rPr>
          <w:rFonts w:cs="Arial"/>
        </w:rPr>
        <w:t xml:space="preserve"> </w:t>
      </w:r>
    </w:p>
    <w:p w14:paraId="286AF7D7" w14:textId="77777777" w:rsidR="00B14C31" w:rsidRDefault="00B14C31" w:rsidP="00B14C31">
      <w:pPr>
        <w:rPr>
          <w:rFonts w:cs="Arial"/>
        </w:rPr>
      </w:pPr>
      <w:r>
        <w:rPr>
          <w:rFonts w:cs="Arial"/>
        </w:rPr>
        <w:t>Zabezpieczenia:</w:t>
      </w:r>
    </w:p>
    <w:p w14:paraId="2AB2C3CE" w14:textId="77777777" w:rsidR="00B14C31" w:rsidRDefault="00B14C31" w:rsidP="00B14C31">
      <w:pPr>
        <w:rPr>
          <w:rFonts w:cs="Arial"/>
        </w:rPr>
      </w:pPr>
      <w:r>
        <w:rPr>
          <w:rFonts w:cs="Arial"/>
        </w:rPr>
        <w:t>Przeciążeniowe z sieci (sygnalizacja dźwiękowo-wizualna) + zabezpieczenie bezpiecznikiem termicznym</w:t>
      </w:r>
    </w:p>
    <w:p w14:paraId="270E815E" w14:textId="77777777" w:rsidR="00B14C31" w:rsidRDefault="00B14C31" w:rsidP="00B14C31">
      <w:pPr>
        <w:rPr>
          <w:rFonts w:cs="Arial"/>
        </w:rPr>
      </w:pPr>
      <w:r>
        <w:rPr>
          <w:rFonts w:cs="Arial"/>
        </w:rPr>
        <w:t>Przeciążeniowe przy pracy bateryjnej (sygnalizacja dźwiękowo-wizualna)</w:t>
      </w:r>
    </w:p>
    <w:p w14:paraId="7285AA38" w14:textId="77777777" w:rsidR="00B14C31" w:rsidRDefault="00B14C31" w:rsidP="00B14C31">
      <w:pPr>
        <w:rPr>
          <w:rFonts w:cs="Arial"/>
        </w:rPr>
      </w:pPr>
      <w:r>
        <w:rPr>
          <w:rFonts w:cs="Arial"/>
        </w:rPr>
        <w:t>Zwarcie wyjścia</w:t>
      </w:r>
    </w:p>
    <w:p w14:paraId="0CE01398" w14:textId="77777777" w:rsidR="00B14C31" w:rsidRDefault="00B14C31" w:rsidP="00B14C31">
      <w:pPr>
        <w:rPr>
          <w:rFonts w:cs="Arial"/>
        </w:rPr>
      </w:pPr>
      <w:r>
        <w:rPr>
          <w:rFonts w:cs="Arial"/>
        </w:rPr>
        <w:t>Przed wysokim napięciem z sieci (AVR),</w:t>
      </w:r>
    </w:p>
    <w:p w14:paraId="0B5C5B67" w14:textId="77777777" w:rsidR="00B14C31" w:rsidRDefault="00B14C31" w:rsidP="00B14C31">
      <w:pPr>
        <w:rPr>
          <w:rFonts w:cs="Arial"/>
        </w:rPr>
      </w:pPr>
      <w:r>
        <w:rPr>
          <w:rFonts w:cs="Arial"/>
        </w:rPr>
        <w:t>Przed niskim napięciem z sieci (AVR)</w:t>
      </w:r>
    </w:p>
    <w:p w14:paraId="712B4632" w14:textId="77777777" w:rsidR="00B14C31" w:rsidRDefault="00B14C31" w:rsidP="00B14C31">
      <w:pPr>
        <w:rPr>
          <w:rFonts w:cs="Arial"/>
        </w:rPr>
      </w:pPr>
      <w:r>
        <w:rPr>
          <w:rFonts w:cs="Arial"/>
        </w:rPr>
        <w:t>Zabezpieczenie przeciwprzepięciowe</w:t>
      </w:r>
    </w:p>
    <w:p w14:paraId="2430ECD1" w14:textId="77777777" w:rsidR="00B14C31" w:rsidRDefault="00B14C31" w:rsidP="00B14C31">
      <w:pPr>
        <w:rPr>
          <w:rFonts w:cs="Arial"/>
        </w:rPr>
      </w:pPr>
      <w:r>
        <w:rPr>
          <w:rFonts w:cs="Arial"/>
        </w:rPr>
        <w:t>Zabezpieczenie przed przegrzaniem</w:t>
      </w:r>
    </w:p>
    <w:p w14:paraId="03F9E320" w14:textId="77777777" w:rsidR="00B14C31" w:rsidRDefault="00B14C31" w:rsidP="00B14C31">
      <w:pPr>
        <w:rPr>
          <w:rFonts w:cs="Arial"/>
        </w:rPr>
      </w:pPr>
      <w:r>
        <w:rPr>
          <w:rFonts w:cs="Arial"/>
        </w:rPr>
        <w:t>Alarm rozładowania akumulatora świetlny i dźwiękowy (przed odłączeniem)</w:t>
      </w:r>
    </w:p>
    <w:p w14:paraId="248AE3E5" w14:textId="77777777" w:rsidR="00B14C31" w:rsidRDefault="00B14C31" w:rsidP="00B14C31">
      <w:pPr>
        <w:rPr>
          <w:rFonts w:cs="Arial"/>
        </w:rPr>
      </w:pPr>
      <w:r>
        <w:rPr>
          <w:rFonts w:cs="Arial"/>
        </w:rPr>
        <w:t>Zabezpieczenie przed rozładowaniem akumulatora (wyłączenie).</w:t>
      </w:r>
    </w:p>
    <w:p w14:paraId="7F55948A" w14:textId="77777777" w:rsidR="00B14C31" w:rsidRDefault="00B14C31" w:rsidP="00B14C31">
      <w:pPr>
        <w:rPr>
          <w:rFonts w:cs="Arial"/>
        </w:rPr>
      </w:pPr>
      <w:r>
        <w:rPr>
          <w:rFonts w:cs="Arial"/>
        </w:rPr>
        <w:t xml:space="preserve"> </w:t>
      </w:r>
    </w:p>
    <w:p w14:paraId="113075DC" w14:textId="77777777" w:rsidR="00B14C31" w:rsidRDefault="00B14C31" w:rsidP="00B14C31">
      <w:pPr>
        <w:rPr>
          <w:rFonts w:cs="Arial"/>
        </w:rPr>
      </w:pPr>
    </w:p>
    <w:p w14:paraId="0B2638FD" w14:textId="77777777" w:rsidR="00B14C31" w:rsidRDefault="00B14C31" w:rsidP="00B14C31">
      <w:pPr>
        <w:rPr>
          <w:rFonts w:cs="Arial"/>
        </w:rPr>
      </w:pPr>
      <w:r>
        <w:rPr>
          <w:rFonts w:cs="Arial"/>
        </w:rPr>
        <w:t>Inne cechy:</w:t>
      </w:r>
    </w:p>
    <w:p w14:paraId="54650100" w14:textId="77777777" w:rsidR="00B14C31" w:rsidRDefault="00B14C31" w:rsidP="00B14C31">
      <w:pPr>
        <w:rPr>
          <w:rFonts w:cs="Arial"/>
        </w:rPr>
      </w:pPr>
      <w:r>
        <w:rPr>
          <w:rFonts w:cs="Arial"/>
        </w:rPr>
        <w:t>Przewody do akumulatora: Tak, długość ok 1.5m zakończone konektorem oczkowym 8f,</w:t>
      </w:r>
    </w:p>
    <w:p w14:paraId="41E43497" w14:textId="77777777" w:rsidR="00B14C31" w:rsidRDefault="00B14C31" w:rsidP="00B14C31">
      <w:pPr>
        <w:rPr>
          <w:rFonts w:cs="Arial"/>
        </w:rPr>
      </w:pPr>
      <w:r>
        <w:rPr>
          <w:rFonts w:cs="Arial"/>
        </w:rPr>
        <w:t>Przewód sieciowy: Tak, wtyczka z uziemieniem. Długość ok 1.2m,</w:t>
      </w:r>
    </w:p>
    <w:p w14:paraId="6AC26BA8" w14:textId="77777777" w:rsidR="00B14C31" w:rsidRDefault="00B14C31" w:rsidP="00B14C31">
      <w:pPr>
        <w:rPr>
          <w:rFonts w:cs="Arial"/>
        </w:rPr>
      </w:pPr>
      <w:r>
        <w:rPr>
          <w:rFonts w:cs="Arial"/>
        </w:rPr>
        <w:t>Gniazda wyjściowe 230V: Tak, z uziemieniem 2 sztuki,</w:t>
      </w:r>
    </w:p>
    <w:p w14:paraId="3FA8EDF6" w14:textId="77777777" w:rsidR="00B14C31" w:rsidRDefault="00B14C31" w:rsidP="00B14C31">
      <w:pPr>
        <w:rPr>
          <w:rFonts w:cs="Arial"/>
        </w:rPr>
      </w:pPr>
      <w:r>
        <w:rPr>
          <w:rFonts w:cs="Arial"/>
        </w:rPr>
        <w:t>Wyświetlacz: Tak, LED,</w:t>
      </w:r>
    </w:p>
    <w:p w14:paraId="4EBDDFB7" w14:textId="77777777" w:rsidR="00B14C31" w:rsidRDefault="00B14C31" w:rsidP="00B14C31">
      <w:pPr>
        <w:rPr>
          <w:rFonts w:cs="Arial"/>
        </w:rPr>
      </w:pPr>
      <w:r>
        <w:rPr>
          <w:rFonts w:cs="Arial"/>
        </w:rPr>
        <w:t>Sposób montażu: Stojący lub wiszący,</w:t>
      </w:r>
    </w:p>
    <w:p w14:paraId="653C5827" w14:textId="77777777" w:rsidR="00B14C31" w:rsidRDefault="00B14C31" w:rsidP="00B14C31">
      <w:pPr>
        <w:rPr>
          <w:rFonts w:cs="Arial"/>
        </w:rPr>
      </w:pPr>
      <w:r>
        <w:rPr>
          <w:rFonts w:cs="Arial"/>
        </w:rPr>
        <w:t>Chłodzenie: Automatyczne sterowanie wentylatorem (ładowanie do 2 fazy, praca z akumulatora przy obciążeniu powyżej kilkunastu wat),</w:t>
      </w:r>
    </w:p>
    <w:p w14:paraId="570EC6DA" w14:textId="77777777" w:rsidR="00B14C31" w:rsidRDefault="00B14C31" w:rsidP="00B14C31">
      <w:pPr>
        <w:rPr>
          <w:rFonts w:cs="Arial"/>
        </w:rPr>
      </w:pPr>
      <w:r>
        <w:rPr>
          <w:rFonts w:cs="Arial"/>
        </w:rPr>
        <w:lastRenderedPageBreak/>
        <w:t>Temperatura pracy: 0-40°C,</w:t>
      </w:r>
    </w:p>
    <w:p w14:paraId="6CEF8E9B" w14:textId="77777777" w:rsidR="00B14C31" w:rsidRDefault="00B14C31" w:rsidP="00B14C31">
      <w:pPr>
        <w:rPr>
          <w:rFonts w:cs="Arial"/>
        </w:rPr>
      </w:pPr>
      <w:r>
        <w:rPr>
          <w:rFonts w:cs="Arial"/>
        </w:rPr>
        <w:t>Wymiary ±10: 310x170x330mm,</w:t>
      </w:r>
    </w:p>
    <w:p w14:paraId="3D3EC25A" w14:textId="77777777" w:rsidR="00B14C31" w:rsidRDefault="00B14C31" w:rsidP="00B14C31">
      <w:pPr>
        <w:rPr>
          <w:rFonts w:cs="Arial"/>
        </w:rPr>
      </w:pPr>
      <w:r>
        <w:rPr>
          <w:rFonts w:cs="Arial"/>
        </w:rPr>
        <w:t>Waga: ok 9kg</w:t>
      </w:r>
    </w:p>
    <w:p w14:paraId="2BB2BBDB" w14:textId="77777777" w:rsidR="00B14C31" w:rsidRDefault="00B14C31" w:rsidP="00B14C31">
      <w:pPr>
        <w:rPr>
          <w:rFonts w:cs="Arial"/>
        </w:rPr>
      </w:pPr>
    </w:p>
    <w:p w14:paraId="02DD8D24"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ZASILACZ AWARYJNY UPS Z AKUMULATOREM 55Ah – 1 SZT</w:t>
      </w:r>
    </w:p>
    <w:p w14:paraId="087C439F" w14:textId="77777777" w:rsidR="00B14C31" w:rsidRDefault="00B14C31" w:rsidP="00B14C31">
      <w:pPr>
        <w:numPr>
          <w:ilvl w:val="0"/>
          <w:numId w:val="40"/>
        </w:numPr>
        <w:spacing w:after="160" w:line="276" w:lineRule="auto"/>
        <w:rPr>
          <w:rFonts w:cs="Arial"/>
        </w:rPr>
      </w:pPr>
      <w:r>
        <w:rPr>
          <w:rFonts w:cs="Arial"/>
        </w:rPr>
        <w:t>Zakres napięcia wejściowego DC (12V): 10.5V±0.3 - 15V±0.5</w:t>
      </w:r>
    </w:p>
    <w:p w14:paraId="223ADE51" w14:textId="77777777" w:rsidR="00B14C31" w:rsidRDefault="00B14C31" w:rsidP="00B14C31">
      <w:pPr>
        <w:numPr>
          <w:ilvl w:val="0"/>
          <w:numId w:val="40"/>
        </w:numPr>
        <w:spacing w:after="160" w:line="276" w:lineRule="auto"/>
        <w:rPr>
          <w:rFonts w:cs="Arial"/>
        </w:rPr>
      </w:pPr>
      <w:r>
        <w:rPr>
          <w:rFonts w:cs="Arial"/>
        </w:rPr>
        <w:t>Zakres napięcia wejściowego AC (230V): ~170-270V, nominalnie 230V</w:t>
      </w:r>
    </w:p>
    <w:p w14:paraId="476F92B2" w14:textId="77777777" w:rsidR="00B14C31" w:rsidRDefault="00B14C31" w:rsidP="00B14C31">
      <w:pPr>
        <w:numPr>
          <w:ilvl w:val="0"/>
          <w:numId w:val="40"/>
        </w:numPr>
        <w:spacing w:after="160" w:line="276" w:lineRule="auto"/>
        <w:rPr>
          <w:rFonts w:cs="Arial"/>
        </w:rPr>
      </w:pPr>
      <w:r>
        <w:rPr>
          <w:rFonts w:cs="Arial"/>
        </w:rPr>
        <w:t>Napięcie wyjściowe (zasilające odbiorniki) ~230VAC ±2% (inwerter) PEŁNY SINUS,</w:t>
      </w:r>
    </w:p>
    <w:p w14:paraId="1E5B99FC" w14:textId="77777777" w:rsidR="00B14C31" w:rsidRDefault="00B14C31" w:rsidP="00B14C31">
      <w:pPr>
        <w:numPr>
          <w:ilvl w:val="0"/>
          <w:numId w:val="40"/>
        </w:numPr>
        <w:spacing w:after="160" w:line="276" w:lineRule="auto"/>
        <w:rPr>
          <w:rFonts w:cs="Arial"/>
        </w:rPr>
      </w:pPr>
      <w:r>
        <w:rPr>
          <w:rFonts w:cs="Arial"/>
        </w:rPr>
        <w:t>4 stopniowy korektor napięcia z sieci AVR ±8%,</w:t>
      </w:r>
    </w:p>
    <w:p w14:paraId="3B2F1623" w14:textId="77777777" w:rsidR="00B14C31" w:rsidRDefault="00B14C31" w:rsidP="00B14C31">
      <w:pPr>
        <w:numPr>
          <w:ilvl w:val="0"/>
          <w:numId w:val="40"/>
        </w:numPr>
        <w:spacing w:after="160" w:line="276" w:lineRule="auto"/>
        <w:rPr>
          <w:rFonts w:cs="Arial"/>
        </w:rPr>
      </w:pPr>
      <w:r>
        <w:rPr>
          <w:rFonts w:cs="Arial"/>
        </w:rPr>
        <w:t>Napięcie akumulatora 12V (10,5V - 15V),</w:t>
      </w:r>
    </w:p>
    <w:p w14:paraId="18712265" w14:textId="77777777" w:rsidR="00B14C31" w:rsidRDefault="00B14C31" w:rsidP="00B14C31">
      <w:pPr>
        <w:numPr>
          <w:ilvl w:val="0"/>
          <w:numId w:val="40"/>
        </w:numPr>
        <w:spacing w:after="160" w:line="276" w:lineRule="auto"/>
        <w:rPr>
          <w:rFonts w:cs="Arial"/>
        </w:rPr>
      </w:pPr>
      <w:r>
        <w:rPr>
          <w:rFonts w:cs="Arial"/>
        </w:rPr>
        <w:t>Moc ciągła: 1200W,</w:t>
      </w:r>
    </w:p>
    <w:p w14:paraId="474142D3" w14:textId="77777777" w:rsidR="00B14C31" w:rsidRDefault="00B14C31" w:rsidP="00B14C31">
      <w:pPr>
        <w:numPr>
          <w:ilvl w:val="0"/>
          <w:numId w:val="40"/>
        </w:numPr>
        <w:spacing w:after="160" w:line="276" w:lineRule="auto"/>
        <w:rPr>
          <w:rFonts w:cs="Arial"/>
        </w:rPr>
      </w:pPr>
      <w:r>
        <w:rPr>
          <w:rFonts w:cs="Arial"/>
        </w:rPr>
        <w:t>Moc chwilowa: max +20% do 30 sekund</w:t>
      </w:r>
    </w:p>
    <w:p w14:paraId="2DAD7318" w14:textId="77777777" w:rsidR="00B14C31" w:rsidRDefault="00B14C31" w:rsidP="00B14C31">
      <w:pPr>
        <w:numPr>
          <w:ilvl w:val="0"/>
          <w:numId w:val="40"/>
        </w:numPr>
        <w:spacing w:after="160" w:line="276" w:lineRule="auto"/>
        <w:rPr>
          <w:rFonts w:cs="Arial"/>
        </w:rPr>
      </w:pPr>
      <w:r>
        <w:rPr>
          <w:rFonts w:cs="Arial"/>
        </w:rPr>
        <w:t>Moc impulsowa: max +100%,</w:t>
      </w:r>
    </w:p>
    <w:p w14:paraId="72251C68" w14:textId="77777777" w:rsidR="00B14C31" w:rsidRDefault="00B14C31" w:rsidP="00B14C31">
      <w:pPr>
        <w:numPr>
          <w:ilvl w:val="0"/>
          <w:numId w:val="40"/>
        </w:numPr>
        <w:spacing w:after="160" w:line="276" w:lineRule="auto"/>
        <w:rPr>
          <w:rFonts w:cs="Arial"/>
        </w:rPr>
      </w:pPr>
      <w:r>
        <w:rPr>
          <w:rFonts w:cs="Arial"/>
        </w:rPr>
        <w:t>Podłączenie: przewód zasilający klasa I, wyjście: 3 gniazda sieciowe, akumulator: para przewodów czerwony (+), czarny (-) o długości 1,5m zakończone konektorem oczkowym 8fi,</w:t>
      </w:r>
    </w:p>
    <w:p w14:paraId="14BFC6EF" w14:textId="77777777" w:rsidR="00B14C31" w:rsidRDefault="00B14C31" w:rsidP="00B14C31">
      <w:pPr>
        <w:numPr>
          <w:ilvl w:val="0"/>
          <w:numId w:val="40"/>
        </w:numPr>
        <w:spacing w:after="160" w:line="276" w:lineRule="auto"/>
        <w:rPr>
          <w:rFonts w:cs="Arial"/>
        </w:rPr>
      </w:pPr>
      <w:r>
        <w:rPr>
          <w:rFonts w:cs="Arial"/>
        </w:rPr>
        <w:t xml:space="preserve">Czas przełączania: sieć -&gt; </w:t>
      </w:r>
      <w:proofErr w:type="spellStart"/>
      <w:r>
        <w:rPr>
          <w:rFonts w:cs="Arial"/>
        </w:rPr>
        <w:t>Acu</w:t>
      </w:r>
      <w:proofErr w:type="spellEnd"/>
      <w:r>
        <w:rPr>
          <w:rFonts w:cs="Arial"/>
        </w:rPr>
        <w:t xml:space="preserve"> ok 4ms, max 8ms, </w:t>
      </w:r>
      <w:proofErr w:type="spellStart"/>
      <w:r>
        <w:rPr>
          <w:rFonts w:cs="Arial"/>
        </w:rPr>
        <w:t>Acu</w:t>
      </w:r>
      <w:proofErr w:type="spellEnd"/>
      <w:r>
        <w:rPr>
          <w:rFonts w:cs="Arial"/>
        </w:rPr>
        <w:t xml:space="preserve"> -&gt; Sieć ok 2ms max 4ms,</w:t>
      </w:r>
    </w:p>
    <w:p w14:paraId="1C3F69C3" w14:textId="77777777" w:rsidR="00B14C31" w:rsidRDefault="00B14C31" w:rsidP="00B14C31">
      <w:pPr>
        <w:numPr>
          <w:ilvl w:val="0"/>
          <w:numId w:val="40"/>
        </w:numPr>
        <w:spacing w:after="160" w:line="276" w:lineRule="auto"/>
        <w:rPr>
          <w:rFonts w:cs="Arial"/>
        </w:rPr>
      </w:pPr>
      <w:r>
        <w:rPr>
          <w:rFonts w:cs="Arial"/>
        </w:rPr>
        <w:t>Prąd ładowania: 5A, 10A, 20A wybór przełącznikiem</w:t>
      </w:r>
    </w:p>
    <w:p w14:paraId="47C91463" w14:textId="77777777" w:rsidR="00B14C31" w:rsidRDefault="00B14C31" w:rsidP="00B14C31">
      <w:pPr>
        <w:numPr>
          <w:ilvl w:val="0"/>
          <w:numId w:val="40"/>
        </w:numPr>
        <w:spacing w:after="160" w:line="276" w:lineRule="auto"/>
        <w:rPr>
          <w:rFonts w:cs="Arial"/>
        </w:rPr>
      </w:pPr>
      <w:r>
        <w:rPr>
          <w:rFonts w:cs="Arial"/>
        </w:rPr>
        <w:t>Napięcie ładowania: do 13.6V ±0.3V w trybie konserwacji,</w:t>
      </w:r>
    </w:p>
    <w:p w14:paraId="081FFCCD" w14:textId="77777777" w:rsidR="00B14C31" w:rsidRDefault="00B14C31" w:rsidP="00B14C31">
      <w:pPr>
        <w:numPr>
          <w:ilvl w:val="0"/>
          <w:numId w:val="40"/>
        </w:numPr>
        <w:spacing w:after="160" w:line="276" w:lineRule="auto"/>
        <w:rPr>
          <w:rFonts w:cs="Arial"/>
        </w:rPr>
      </w:pPr>
      <w:r>
        <w:rPr>
          <w:rFonts w:cs="Arial"/>
        </w:rPr>
        <w:t>Prąd jałowy z akumulatora ~1,8A, w trybie EM ~1,5A.</w:t>
      </w:r>
    </w:p>
    <w:p w14:paraId="4E31E7FD" w14:textId="77777777" w:rsidR="00B14C31" w:rsidRDefault="00B14C31" w:rsidP="00B14C31">
      <w:pPr>
        <w:numPr>
          <w:ilvl w:val="0"/>
          <w:numId w:val="40"/>
        </w:numPr>
        <w:spacing w:after="160" w:line="276" w:lineRule="auto"/>
        <w:rPr>
          <w:rFonts w:cs="Arial"/>
        </w:rPr>
      </w:pPr>
      <w:r>
        <w:rPr>
          <w:rFonts w:cs="Arial"/>
        </w:rPr>
        <w:t xml:space="preserve">Niski pobór prądu w trybie jałowym z sieci ok 8W gdy </w:t>
      </w:r>
      <w:proofErr w:type="spellStart"/>
      <w:r>
        <w:rPr>
          <w:rFonts w:cs="Arial"/>
        </w:rPr>
        <w:t>urządzenienie</w:t>
      </w:r>
      <w:proofErr w:type="spellEnd"/>
      <w:r>
        <w:rPr>
          <w:rFonts w:cs="Arial"/>
        </w:rPr>
        <w:t xml:space="preserve"> nie ładuje akumulatora i aktywny jest tryb EM, w trybie normalnym ok 11W @ 230V</w:t>
      </w:r>
    </w:p>
    <w:p w14:paraId="6B9DB27E" w14:textId="77777777" w:rsidR="00B14C31" w:rsidRDefault="00B14C31" w:rsidP="00B14C31">
      <w:pPr>
        <w:numPr>
          <w:ilvl w:val="0"/>
          <w:numId w:val="40"/>
        </w:numPr>
        <w:spacing w:after="160" w:line="276" w:lineRule="auto"/>
        <w:rPr>
          <w:rFonts w:cs="Arial"/>
        </w:rPr>
      </w:pPr>
      <w:r>
        <w:rPr>
          <w:rFonts w:cs="Arial"/>
        </w:rPr>
        <w:t>Wymiary ±1: 43x19,5x26,5cm</w:t>
      </w:r>
    </w:p>
    <w:p w14:paraId="1BD586F5" w14:textId="77777777" w:rsidR="00B14C31" w:rsidRDefault="00B14C31" w:rsidP="00B14C31">
      <w:pPr>
        <w:numPr>
          <w:ilvl w:val="0"/>
          <w:numId w:val="40"/>
        </w:numPr>
        <w:spacing w:after="160" w:line="276" w:lineRule="auto"/>
        <w:rPr>
          <w:rFonts w:cs="Arial"/>
        </w:rPr>
      </w:pPr>
      <w:r>
        <w:rPr>
          <w:rFonts w:cs="Arial"/>
        </w:rPr>
        <w:t>Waga: ok 12kg</w:t>
      </w:r>
      <w:r>
        <w:rPr>
          <w:rFonts w:cs="Arial"/>
        </w:rPr>
        <w:br/>
      </w:r>
      <w:r>
        <w:rPr>
          <w:rFonts w:cs="Arial"/>
        </w:rPr>
        <w:br/>
        <w:t>Zabezpieczenia:</w:t>
      </w:r>
    </w:p>
    <w:p w14:paraId="69A73028" w14:textId="77777777" w:rsidR="00B14C31" w:rsidRDefault="00B14C31" w:rsidP="00B14C31">
      <w:pPr>
        <w:numPr>
          <w:ilvl w:val="0"/>
          <w:numId w:val="41"/>
        </w:numPr>
        <w:spacing w:after="160" w:line="276" w:lineRule="auto"/>
        <w:rPr>
          <w:rFonts w:cs="Arial"/>
        </w:rPr>
      </w:pPr>
      <w:r>
        <w:rPr>
          <w:rFonts w:cs="Arial"/>
        </w:rPr>
        <w:t>alarm rozładowania akumulatora świetlny i dźwiękowy (przed odłączeniem),</w:t>
      </w:r>
    </w:p>
    <w:p w14:paraId="4DEF4F7D" w14:textId="77777777" w:rsidR="00B14C31" w:rsidRDefault="00B14C31" w:rsidP="00B14C31">
      <w:pPr>
        <w:numPr>
          <w:ilvl w:val="0"/>
          <w:numId w:val="41"/>
        </w:numPr>
        <w:spacing w:after="160" w:line="276" w:lineRule="auto"/>
        <w:rPr>
          <w:rFonts w:cs="Arial"/>
        </w:rPr>
      </w:pPr>
      <w:r>
        <w:rPr>
          <w:rFonts w:cs="Arial"/>
        </w:rPr>
        <w:t>zabezpieczenie akumulatora przed całkowitym rozładowaniem,</w:t>
      </w:r>
    </w:p>
    <w:p w14:paraId="70C949E5" w14:textId="77777777" w:rsidR="00B14C31" w:rsidRDefault="00B14C31" w:rsidP="00B14C31">
      <w:pPr>
        <w:numPr>
          <w:ilvl w:val="0"/>
          <w:numId w:val="41"/>
        </w:numPr>
        <w:spacing w:after="160" w:line="276" w:lineRule="auto"/>
        <w:rPr>
          <w:rFonts w:cs="Arial"/>
        </w:rPr>
      </w:pPr>
      <w:r>
        <w:rPr>
          <w:rFonts w:cs="Arial"/>
        </w:rPr>
        <w:t>zabezpieczenie przed przegrzaniem (temperaturowe),</w:t>
      </w:r>
    </w:p>
    <w:p w14:paraId="7524CE13" w14:textId="77777777" w:rsidR="00B14C31" w:rsidRDefault="00B14C31" w:rsidP="00B14C31">
      <w:pPr>
        <w:numPr>
          <w:ilvl w:val="0"/>
          <w:numId w:val="41"/>
        </w:numPr>
        <w:spacing w:after="160" w:line="276" w:lineRule="auto"/>
        <w:rPr>
          <w:rFonts w:cs="Arial"/>
        </w:rPr>
      </w:pPr>
      <w:r>
        <w:rPr>
          <w:rFonts w:cs="Arial"/>
        </w:rPr>
        <w:t>zabezpieczone przed zwarciem na wyjściu odbiorów (zwarciowe),</w:t>
      </w:r>
    </w:p>
    <w:p w14:paraId="2002A0B8" w14:textId="77777777" w:rsidR="00B14C31" w:rsidRDefault="00B14C31" w:rsidP="00B14C31">
      <w:pPr>
        <w:numPr>
          <w:ilvl w:val="0"/>
          <w:numId w:val="41"/>
        </w:numPr>
        <w:spacing w:after="160" w:line="276" w:lineRule="auto"/>
        <w:rPr>
          <w:rFonts w:cs="Arial"/>
        </w:rPr>
      </w:pPr>
      <w:r>
        <w:rPr>
          <w:rFonts w:cs="Arial"/>
        </w:rPr>
        <w:t>zabezpieczenie przeciwprzepięciowe,</w:t>
      </w:r>
    </w:p>
    <w:p w14:paraId="1FDC8963" w14:textId="77777777" w:rsidR="00B14C31" w:rsidRDefault="00B14C31" w:rsidP="00B14C31">
      <w:pPr>
        <w:numPr>
          <w:ilvl w:val="0"/>
          <w:numId w:val="41"/>
        </w:numPr>
        <w:spacing w:after="160" w:line="276" w:lineRule="auto"/>
        <w:rPr>
          <w:rFonts w:cs="Arial"/>
        </w:rPr>
      </w:pPr>
      <w:r>
        <w:rPr>
          <w:rFonts w:cs="Arial"/>
        </w:rPr>
        <w:t>zabezpieczenie przed odwrotnym podłączeniem akumulatora (przed głębokim uszkodzeniem),</w:t>
      </w:r>
    </w:p>
    <w:p w14:paraId="6A8F6CEF" w14:textId="77777777" w:rsidR="00B14C31" w:rsidRDefault="00B14C31" w:rsidP="00B14C31">
      <w:pPr>
        <w:numPr>
          <w:ilvl w:val="0"/>
          <w:numId w:val="41"/>
        </w:numPr>
        <w:spacing w:after="160" w:line="276" w:lineRule="auto"/>
        <w:rPr>
          <w:rFonts w:cs="Arial"/>
        </w:rPr>
      </w:pPr>
      <w:r>
        <w:rPr>
          <w:rFonts w:cs="Arial"/>
        </w:rPr>
        <w:lastRenderedPageBreak/>
        <w:t>zabezpieczenie przez przeciążeniem na wyjściu.</w:t>
      </w:r>
    </w:p>
    <w:p w14:paraId="1B530217" w14:textId="77777777" w:rsidR="00B14C31" w:rsidRDefault="00B14C31" w:rsidP="00B14C31">
      <w:pPr>
        <w:rPr>
          <w:rFonts w:cs="Arial"/>
        </w:rPr>
      </w:pPr>
    </w:p>
    <w:p w14:paraId="5A83EA18"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LODÓWKA LABORATORYJNA PODBLATOWA</w:t>
      </w:r>
    </w:p>
    <w:p w14:paraId="11B88E56" w14:textId="77777777" w:rsidR="00B14C31" w:rsidRDefault="00B14C31" w:rsidP="00B14C31">
      <w:pPr>
        <w:rPr>
          <w:rFonts w:cs="Arial"/>
        </w:rPr>
      </w:pPr>
      <w:r>
        <w:rPr>
          <w:rFonts w:cs="Arial"/>
        </w:rPr>
        <w:t>Zastosowania: przechowywanie wrażliwych substancji laboratoryjnych, farmaceutycznych i medycznych wymagających stabilnej temperatury i dokumentacji (np. medycyna, badania, laboratoria kontrolne)</w:t>
      </w:r>
    </w:p>
    <w:p w14:paraId="70393721" w14:textId="77777777" w:rsidR="00B14C31" w:rsidRDefault="00B14C31" w:rsidP="00B14C31">
      <w:pPr>
        <w:rPr>
          <w:rFonts w:cs="Arial"/>
        </w:rPr>
      </w:pPr>
      <w:r>
        <w:rPr>
          <w:rFonts w:cs="Arial"/>
        </w:rPr>
        <w:t xml:space="preserve">  Wymiary zewnętrzne (W × S × G): 81,9 × 59,7 × 60,5 cm </w:t>
      </w:r>
    </w:p>
    <w:p w14:paraId="5E04EE8A" w14:textId="77777777" w:rsidR="00B14C31" w:rsidRDefault="00B14C31" w:rsidP="00B14C31">
      <w:pPr>
        <w:rPr>
          <w:rFonts w:cs="Arial"/>
        </w:rPr>
      </w:pPr>
      <w:r>
        <w:rPr>
          <w:rFonts w:cs="Arial"/>
        </w:rPr>
        <w:t xml:space="preserve">  Pojemność brutto / netto: 134 l / 102 l </w:t>
      </w:r>
    </w:p>
    <w:p w14:paraId="7E400037" w14:textId="77777777" w:rsidR="00B14C31" w:rsidRDefault="00B14C31" w:rsidP="00B14C31">
      <w:pPr>
        <w:rPr>
          <w:rFonts w:cs="Arial"/>
        </w:rPr>
      </w:pPr>
      <w:r>
        <w:rPr>
          <w:rFonts w:cs="Arial"/>
        </w:rPr>
        <w:t xml:space="preserve"> Powierzchnia półek: szer. 450 mm × gł. 425 mm; nośność jednej półki: 45 kg; maksymalne obciążenie: 180 kg</w:t>
      </w:r>
    </w:p>
    <w:p w14:paraId="7855473F" w14:textId="77777777" w:rsidR="00B14C31" w:rsidRDefault="00B14C31" w:rsidP="00B14C31">
      <w:pPr>
        <w:rPr>
          <w:rFonts w:cs="Arial"/>
        </w:rPr>
      </w:pPr>
      <w:r>
        <w:rPr>
          <w:rFonts w:cs="Arial"/>
        </w:rPr>
        <w:t xml:space="preserve">  Zakres temperatury: +3 °C … +16 °C, regulowana precyzyjnie </w:t>
      </w:r>
    </w:p>
    <w:p w14:paraId="7A9B3318" w14:textId="77777777" w:rsidR="00B14C31" w:rsidRDefault="00B14C31" w:rsidP="00B14C31">
      <w:pPr>
        <w:rPr>
          <w:rFonts w:cs="Arial"/>
        </w:rPr>
      </w:pPr>
      <w:r>
        <w:rPr>
          <w:rFonts w:cs="Arial"/>
        </w:rPr>
        <w:t xml:space="preserve">  Stabilność temperatury: odchyłka ±2 °C (per A-</w:t>
      </w:r>
      <w:proofErr w:type="spellStart"/>
      <w:r>
        <w:rPr>
          <w:rFonts w:cs="Arial"/>
        </w:rPr>
        <w:t>class</w:t>
      </w:r>
      <w:proofErr w:type="spellEnd"/>
      <w:r>
        <w:rPr>
          <w:rFonts w:cs="Arial"/>
        </w:rPr>
        <w:t xml:space="preserve"> DIN 13277) </w:t>
      </w:r>
    </w:p>
    <w:p w14:paraId="2F041F9F" w14:textId="77777777" w:rsidR="00B14C31" w:rsidRDefault="00B14C31" w:rsidP="00B14C31">
      <w:pPr>
        <w:rPr>
          <w:rFonts w:cs="Arial"/>
        </w:rPr>
      </w:pPr>
      <w:r>
        <w:rPr>
          <w:rFonts w:cs="Arial"/>
        </w:rPr>
        <w:t xml:space="preserve"> Zużycie energii: 111 kWh/rok (~0,303 kWh/24 h) </w:t>
      </w:r>
    </w:p>
    <w:p w14:paraId="4C3DF2FF" w14:textId="77777777" w:rsidR="00B14C31" w:rsidRDefault="00B14C31" w:rsidP="00B14C31">
      <w:pPr>
        <w:rPr>
          <w:rFonts w:cs="Arial"/>
        </w:rPr>
      </w:pPr>
      <w:r>
        <w:rPr>
          <w:rFonts w:cs="Arial"/>
        </w:rPr>
        <w:t xml:space="preserve"> Czynnik chłodniczy: R 600a (przyjazny środowisku) </w:t>
      </w:r>
    </w:p>
    <w:p w14:paraId="7FA0117A" w14:textId="77777777" w:rsidR="00B14C31" w:rsidRDefault="00B14C31" w:rsidP="00B14C31">
      <w:pPr>
        <w:rPr>
          <w:rFonts w:cs="Arial"/>
        </w:rPr>
      </w:pPr>
      <w:r>
        <w:rPr>
          <w:rFonts w:cs="Arial"/>
        </w:rPr>
        <w:t xml:space="preserve">  Hałas: ok. 44 </w:t>
      </w:r>
      <w:proofErr w:type="spellStart"/>
      <w:r>
        <w:rPr>
          <w:rFonts w:cs="Arial"/>
        </w:rPr>
        <w:t>dB</w:t>
      </w:r>
      <w:proofErr w:type="spellEnd"/>
      <w:r>
        <w:rPr>
          <w:rFonts w:cs="Arial"/>
        </w:rPr>
        <w:t>(A)</w:t>
      </w:r>
    </w:p>
    <w:p w14:paraId="3ACB644A" w14:textId="77777777" w:rsidR="00B14C31" w:rsidRDefault="00B14C31" w:rsidP="00B14C31">
      <w:pPr>
        <w:rPr>
          <w:rFonts w:cs="Arial"/>
        </w:rPr>
      </w:pPr>
      <w:r>
        <w:rPr>
          <w:rFonts w:cs="Arial"/>
        </w:rPr>
        <w:t xml:space="preserve">  Panel sterowania: kolorowy wyświetlacz 2,4″ </w:t>
      </w:r>
    </w:p>
    <w:p w14:paraId="27D3452C" w14:textId="77777777" w:rsidR="00B14C31" w:rsidRDefault="00B14C31" w:rsidP="00B14C31">
      <w:pPr>
        <w:rPr>
          <w:rFonts w:cs="Arial"/>
        </w:rPr>
      </w:pPr>
      <w:r>
        <w:rPr>
          <w:rFonts w:cs="Arial"/>
        </w:rPr>
        <w:t xml:space="preserve"> Alarmy: optyczny i dźwiękowy dla stanów poza zakresem; alarm przy zaniku zasilania działający min. 12 h </w:t>
      </w:r>
    </w:p>
    <w:p w14:paraId="6F117E1A" w14:textId="77777777" w:rsidR="00B14C31" w:rsidRDefault="00B14C31" w:rsidP="00B14C31">
      <w:pPr>
        <w:rPr>
          <w:rFonts w:cs="Arial"/>
        </w:rPr>
      </w:pPr>
      <w:r>
        <w:rPr>
          <w:rFonts w:cs="Arial"/>
        </w:rPr>
        <w:t xml:space="preserve">  Rejestrator danych (</w:t>
      </w:r>
      <w:proofErr w:type="spellStart"/>
      <w:r>
        <w:rPr>
          <w:rFonts w:cs="Arial"/>
        </w:rPr>
        <w:t>datalogger</w:t>
      </w:r>
      <w:proofErr w:type="spellEnd"/>
      <w:r>
        <w:rPr>
          <w:rFonts w:cs="Arial"/>
        </w:rPr>
        <w:t xml:space="preserve">): wbudowany, zapisywanie profilu temperatury i historii alarmów; interfejs USB </w:t>
      </w:r>
    </w:p>
    <w:p w14:paraId="0D1F927A" w14:textId="77777777" w:rsidR="00B14C31" w:rsidRDefault="00B14C31" w:rsidP="00B14C31">
      <w:pPr>
        <w:rPr>
          <w:rFonts w:cs="Arial"/>
        </w:rPr>
      </w:pPr>
      <w:r>
        <w:rPr>
          <w:rFonts w:cs="Arial"/>
        </w:rPr>
        <w:t xml:space="preserve">  Interfejsy komunikacyjne: zintegrowane, wymienne; obsługa połączeń WLAN / LAN, </w:t>
      </w:r>
    </w:p>
    <w:p w14:paraId="0F42FC82" w14:textId="77777777" w:rsidR="00B14C31" w:rsidRDefault="00B14C31" w:rsidP="00B14C31">
      <w:pPr>
        <w:rPr>
          <w:rFonts w:cs="Arial"/>
        </w:rPr>
      </w:pPr>
      <w:r>
        <w:rPr>
          <w:rFonts w:cs="Arial"/>
        </w:rPr>
        <w:t xml:space="preserve"> Styk </w:t>
      </w:r>
      <w:proofErr w:type="spellStart"/>
      <w:r>
        <w:rPr>
          <w:rFonts w:cs="Arial"/>
        </w:rPr>
        <w:t>bezpotencjałowy</w:t>
      </w:r>
      <w:proofErr w:type="spellEnd"/>
      <w:r>
        <w:rPr>
          <w:rFonts w:cs="Arial"/>
        </w:rPr>
        <w:t xml:space="preserve"> (</w:t>
      </w:r>
      <w:proofErr w:type="spellStart"/>
      <w:r>
        <w:rPr>
          <w:rFonts w:cs="Arial"/>
        </w:rPr>
        <w:t>dry</w:t>
      </w:r>
      <w:proofErr w:type="spellEnd"/>
      <w:r>
        <w:rPr>
          <w:rFonts w:cs="Arial"/>
        </w:rPr>
        <w:t xml:space="preserve"> </w:t>
      </w:r>
      <w:proofErr w:type="spellStart"/>
      <w:r>
        <w:rPr>
          <w:rFonts w:cs="Arial"/>
        </w:rPr>
        <w:t>contact</w:t>
      </w:r>
      <w:proofErr w:type="spellEnd"/>
      <w:r>
        <w:rPr>
          <w:rFonts w:cs="Arial"/>
        </w:rPr>
        <w:t>): umożliwia zewnętrzne powiadomienia lub integrację alarmów</w:t>
      </w:r>
    </w:p>
    <w:p w14:paraId="17DDC4D2" w14:textId="77777777" w:rsidR="00B14C31" w:rsidRDefault="00B14C31" w:rsidP="00B14C31">
      <w:pPr>
        <w:numPr>
          <w:ilvl w:val="0"/>
          <w:numId w:val="42"/>
        </w:numPr>
        <w:spacing w:after="160" w:line="276" w:lineRule="auto"/>
        <w:rPr>
          <w:rFonts w:cs="Arial"/>
        </w:rPr>
      </w:pPr>
      <w:r>
        <w:rPr>
          <w:rFonts w:cs="Arial"/>
        </w:rPr>
        <w:t xml:space="preserve">System– zabezpieczający przed zamarznięciem zawartości, aktywując alarmy w razie spadku temperatury poniżej +2 °C </w:t>
      </w:r>
    </w:p>
    <w:p w14:paraId="31D46B9B" w14:textId="77777777" w:rsidR="00B14C31" w:rsidRDefault="00B14C31" w:rsidP="00B14C31">
      <w:pPr>
        <w:numPr>
          <w:ilvl w:val="0"/>
          <w:numId w:val="42"/>
        </w:numPr>
        <w:spacing w:after="160" w:line="276" w:lineRule="auto"/>
        <w:rPr>
          <w:rFonts w:cs="Arial"/>
        </w:rPr>
      </w:pPr>
      <w:r>
        <w:rPr>
          <w:rFonts w:cs="Arial"/>
        </w:rPr>
        <w:t>Materiały i wykonanie:</w:t>
      </w:r>
    </w:p>
    <w:p w14:paraId="3D30DF71" w14:textId="77777777" w:rsidR="00B14C31" w:rsidRDefault="00B14C31" w:rsidP="00B14C31">
      <w:pPr>
        <w:numPr>
          <w:ilvl w:val="1"/>
          <w:numId w:val="42"/>
        </w:numPr>
        <w:spacing w:after="160" w:line="276" w:lineRule="auto"/>
        <w:rPr>
          <w:rFonts w:cs="Arial"/>
        </w:rPr>
      </w:pPr>
      <w:r>
        <w:rPr>
          <w:rFonts w:cs="Arial"/>
        </w:rPr>
        <w:t>Obudowa i drzwi: stal lakierowana na biało</w:t>
      </w:r>
    </w:p>
    <w:p w14:paraId="16F8CC7E" w14:textId="77777777" w:rsidR="00B14C31" w:rsidRDefault="00B14C31" w:rsidP="00B14C31">
      <w:pPr>
        <w:numPr>
          <w:ilvl w:val="1"/>
          <w:numId w:val="42"/>
        </w:numPr>
        <w:spacing w:after="160" w:line="276" w:lineRule="auto"/>
        <w:rPr>
          <w:rFonts w:cs="Arial"/>
        </w:rPr>
      </w:pPr>
      <w:r>
        <w:rPr>
          <w:rFonts w:cs="Arial"/>
        </w:rPr>
        <w:t>Wnętrze: PS termoformowany (łatwy do czyszczenia)</w:t>
      </w:r>
    </w:p>
    <w:p w14:paraId="61C9BA77" w14:textId="77777777" w:rsidR="00B14C31" w:rsidRDefault="00B14C31" w:rsidP="00B14C31">
      <w:pPr>
        <w:numPr>
          <w:ilvl w:val="1"/>
          <w:numId w:val="42"/>
        </w:numPr>
        <w:spacing w:after="160" w:line="276" w:lineRule="auto"/>
        <w:rPr>
          <w:rFonts w:cs="Arial"/>
        </w:rPr>
      </w:pPr>
      <w:r>
        <w:rPr>
          <w:rFonts w:cs="Arial"/>
        </w:rPr>
        <w:t>Uchwyt: antybakteryjny z mechanizmem otwierania</w:t>
      </w:r>
    </w:p>
    <w:p w14:paraId="13034605" w14:textId="77777777" w:rsidR="00B14C31" w:rsidRDefault="00B14C31" w:rsidP="00B14C31">
      <w:pPr>
        <w:numPr>
          <w:ilvl w:val="1"/>
          <w:numId w:val="42"/>
        </w:numPr>
        <w:spacing w:after="160" w:line="276" w:lineRule="auto"/>
        <w:rPr>
          <w:rFonts w:cs="Arial"/>
        </w:rPr>
      </w:pPr>
      <w:r>
        <w:rPr>
          <w:rFonts w:cs="Arial"/>
        </w:rPr>
        <w:t xml:space="preserve">Drzwi: samozamykające, zawiasy 90° z opcją zamiany stron, uszczelki wymienne </w:t>
      </w:r>
    </w:p>
    <w:p w14:paraId="7FA1D8AC" w14:textId="77777777" w:rsidR="00B14C31" w:rsidRDefault="00B14C31" w:rsidP="00B14C31">
      <w:pPr>
        <w:numPr>
          <w:ilvl w:val="0"/>
          <w:numId w:val="42"/>
        </w:numPr>
        <w:spacing w:after="160" w:line="276" w:lineRule="auto"/>
        <w:rPr>
          <w:rFonts w:cs="Arial"/>
        </w:rPr>
      </w:pPr>
      <w:r>
        <w:rPr>
          <w:rFonts w:cs="Arial"/>
        </w:rPr>
        <w:t xml:space="preserve">Oświetlenie wnętrza: </w:t>
      </w:r>
      <w:proofErr w:type="spellStart"/>
      <w:r>
        <w:rPr>
          <w:rFonts w:cs="Arial"/>
        </w:rPr>
        <w:t>LEDowy</w:t>
      </w:r>
      <w:proofErr w:type="spellEnd"/>
      <w:r>
        <w:rPr>
          <w:rFonts w:cs="Arial"/>
        </w:rPr>
        <w:t xml:space="preserve"> słupek po lewej stronie </w:t>
      </w:r>
    </w:p>
    <w:p w14:paraId="7F023AC9" w14:textId="77777777" w:rsidR="00B14C31" w:rsidRDefault="00B14C31" w:rsidP="00B14C31">
      <w:pPr>
        <w:numPr>
          <w:ilvl w:val="0"/>
          <w:numId w:val="42"/>
        </w:numPr>
        <w:spacing w:after="160" w:line="276" w:lineRule="auto"/>
        <w:rPr>
          <w:rFonts w:cs="Arial"/>
        </w:rPr>
      </w:pPr>
      <w:r>
        <w:rPr>
          <w:rFonts w:cs="Arial"/>
        </w:rPr>
        <w:t xml:space="preserve">Port na zewnętrzne czujniki: Ø 10–12 mm </w:t>
      </w:r>
    </w:p>
    <w:p w14:paraId="13963E6A" w14:textId="77777777" w:rsidR="00B14C31" w:rsidRDefault="00B14C31" w:rsidP="00B14C31">
      <w:pPr>
        <w:numPr>
          <w:ilvl w:val="0"/>
          <w:numId w:val="42"/>
        </w:numPr>
        <w:spacing w:after="160" w:line="276" w:lineRule="auto"/>
        <w:rPr>
          <w:rFonts w:cs="Arial"/>
        </w:rPr>
      </w:pPr>
      <w:r>
        <w:rPr>
          <w:rFonts w:cs="Arial"/>
        </w:rPr>
        <w:t xml:space="preserve">Zamek: mechaniczny, kluczykowy zabezpieczający zawartość </w:t>
      </w:r>
    </w:p>
    <w:p w14:paraId="05E512B2" w14:textId="77777777" w:rsidR="00B14C31" w:rsidRDefault="00B14C31" w:rsidP="00B14C31">
      <w:pPr>
        <w:rPr>
          <w:rFonts w:cs="Arial"/>
        </w:rPr>
      </w:pPr>
    </w:p>
    <w:p w14:paraId="400AF441"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 xml:space="preserve">ZAMRAŻARKA LABORATORYJNA – 1 </w:t>
      </w:r>
      <w:proofErr w:type="spellStart"/>
      <w:r>
        <w:rPr>
          <w:rFonts w:cs="Arial"/>
          <w:b/>
          <w:bCs/>
          <w:highlight w:val="yellow"/>
          <w:u w:val="single"/>
        </w:rPr>
        <w:t>szt</w:t>
      </w:r>
      <w:proofErr w:type="spellEnd"/>
    </w:p>
    <w:p w14:paraId="7F49474A" w14:textId="77777777" w:rsidR="00B14C31" w:rsidRDefault="00B14C31" w:rsidP="00B14C31">
      <w:pPr>
        <w:numPr>
          <w:ilvl w:val="0"/>
          <w:numId w:val="43"/>
        </w:numPr>
        <w:spacing w:after="160" w:line="276" w:lineRule="auto"/>
        <w:rPr>
          <w:rFonts w:cs="Arial"/>
        </w:rPr>
      </w:pPr>
      <w:r>
        <w:rPr>
          <w:rFonts w:cs="Arial"/>
        </w:rPr>
        <w:t>Przeznaczenie: przechowywanie wrażliwych substancji (np. biomateriałów, odczynników, procedury medyczne) z precyzyjną kontrolą temperatury oraz monitoringiem</w:t>
      </w:r>
    </w:p>
    <w:p w14:paraId="3940CE61" w14:textId="77777777" w:rsidR="00B14C31" w:rsidRDefault="00B14C31" w:rsidP="00B14C31">
      <w:pPr>
        <w:rPr>
          <w:rFonts w:cs="Arial"/>
        </w:rPr>
      </w:pPr>
    </w:p>
    <w:p w14:paraId="063A39AE" w14:textId="77777777" w:rsidR="00B14C31" w:rsidRDefault="00B14C31" w:rsidP="00B14C31">
      <w:pPr>
        <w:rPr>
          <w:rFonts w:cs="Arial"/>
        </w:rPr>
      </w:pPr>
      <w:r>
        <w:rPr>
          <w:rFonts w:cs="Arial"/>
        </w:rPr>
        <w:lastRenderedPageBreak/>
        <w:t>Wymiary i pojemności</w:t>
      </w:r>
    </w:p>
    <w:p w14:paraId="02C384E8" w14:textId="77777777" w:rsidR="00B14C31" w:rsidRDefault="00B14C31" w:rsidP="00B14C31">
      <w:pPr>
        <w:numPr>
          <w:ilvl w:val="0"/>
          <w:numId w:val="44"/>
        </w:numPr>
        <w:spacing w:after="160" w:line="276" w:lineRule="auto"/>
        <w:rPr>
          <w:rFonts w:cs="Arial"/>
        </w:rPr>
      </w:pPr>
      <w:r>
        <w:rPr>
          <w:rFonts w:cs="Arial"/>
        </w:rPr>
        <w:t xml:space="preserve">Wymiary zewnętrzne nie większe niż (W × S × G): 1684 × 747 × 769 mm </w:t>
      </w:r>
    </w:p>
    <w:p w14:paraId="21CE70B4" w14:textId="77777777" w:rsidR="00B14C31" w:rsidRDefault="00B14C31" w:rsidP="00B14C31">
      <w:pPr>
        <w:numPr>
          <w:ilvl w:val="0"/>
          <w:numId w:val="44"/>
        </w:numPr>
        <w:spacing w:after="160" w:line="276" w:lineRule="auto"/>
        <w:rPr>
          <w:rFonts w:cs="Arial"/>
        </w:rPr>
      </w:pPr>
      <w:r>
        <w:rPr>
          <w:rFonts w:cs="Arial"/>
        </w:rPr>
        <w:t xml:space="preserve">Pojemność brutto / netto nie mniejsza niż: 499 l / 394 l </w:t>
      </w:r>
    </w:p>
    <w:p w14:paraId="07C67A9E" w14:textId="77777777" w:rsidR="00B14C31" w:rsidRDefault="00B14C31" w:rsidP="00B14C31">
      <w:pPr>
        <w:numPr>
          <w:ilvl w:val="0"/>
          <w:numId w:val="44"/>
        </w:numPr>
        <w:spacing w:after="160" w:line="276" w:lineRule="auto"/>
        <w:rPr>
          <w:rFonts w:cs="Arial"/>
        </w:rPr>
      </w:pPr>
      <w:r>
        <w:rPr>
          <w:rFonts w:cs="Arial"/>
        </w:rPr>
        <w:t xml:space="preserve">Wnętrze: 4 regulowane półki (ruszty poliestrowe), udźwig każdej: 60 kg; powierzchnia półek: 588 × 523 mm </w:t>
      </w:r>
    </w:p>
    <w:p w14:paraId="645AC5FB" w14:textId="77777777" w:rsidR="00B14C31" w:rsidRDefault="00B14C31" w:rsidP="00B14C31">
      <w:pPr>
        <w:rPr>
          <w:rFonts w:cs="Arial"/>
        </w:rPr>
      </w:pPr>
    </w:p>
    <w:p w14:paraId="096A0C13" w14:textId="77777777" w:rsidR="00B14C31" w:rsidRDefault="00B14C31" w:rsidP="00B14C31">
      <w:pPr>
        <w:rPr>
          <w:rFonts w:cs="Arial"/>
        </w:rPr>
      </w:pPr>
      <w:r>
        <w:rPr>
          <w:rFonts w:cs="Arial"/>
        </w:rPr>
        <w:t>Parametry termiczne</w:t>
      </w:r>
    </w:p>
    <w:p w14:paraId="445DD8DE" w14:textId="77777777" w:rsidR="00B14C31" w:rsidRDefault="00B14C31" w:rsidP="00B14C31">
      <w:pPr>
        <w:numPr>
          <w:ilvl w:val="0"/>
          <w:numId w:val="45"/>
        </w:numPr>
        <w:spacing w:after="160" w:line="276" w:lineRule="auto"/>
        <w:rPr>
          <w:rFonts w:cs="Arial"/>
        </w:rPr>
      </w:pPr>
      <w:r>
        <w:rPr>
          <w:rFonts w:cs="Arial"/>
        </w:rPr>
        <w:t xml:space="preserve">Zakres temperatury: –9 °C do –30 °C, regulowany </w:t>
      </w:r>
    </w:p>
    <w:p w14:paraId="5F559DAE" w14:textId="77777777" w:rsidR="00B14C31" w:rsidRDefault="00B14C31" w:rsidP="00B14C31">
      <w:pPr>
        <w:numPr>
          <w:ilvl w:val="0"/>
          <w:numId w:val="45"/>
        </w:numPr>
        <w:spacing w:after="160" w:line="276" w:lineRule="auto"/>
        <w:rPr>
          <w:rFonts w:cs="Arial"/>
        </w:rPr>
      </w:pPr>
      <w:r>
        <w:rPr>
          <w:rFonts w:cs="Arial"/>
        </w:rPr>
        <w:t xml:space="preserve">Stabilność temperatury: ±5 K — zapewnia ochronę przechowywanych substancji </w:t>
      </w:r>
    </w:p>
    <w:p w14:paraId="728EFEAA" w14:textId="77777777" w:rsidR="00B14C31" w:rsidRDefault="00B14C31" w:rsidP="00B14C31">
      <w:pPr>
        <w:numPr>
          <w:ilvl w:val="0"/>
          <w:numId w:val="45"/>
        </w:numPr>
        <w:spacing w:after="160" w:line="276" w:lineRule="auto"/>
        <w:rPr>
          <w:rFonts w:cs="Arial"/>
        </w:rPr>
      </w:pPr>
      <w:r>
        <w:rPr>
          <w:rFonts w:cs="Arial"/>
        </w:rPr>
        <w:t>Technologia ogranicza oszranianie wnętrza i minimalizuje konieczność rozmrażania; łatwe czyszczenie dzięki gładkim ścianom</w:t>
      </w:r>
    </w:p>
    <w:p w14:paraId="72CCB385" w14:textId="77777777" w:rsidR="00B14C31" w:rsidRDefault="00B14C31" w:rsidP="00B14C31">
      <w:pPr>
        <w:rPr>
          <w:rFonts w:cs="Arial"/>
        </w:rPr>
      </w:pPr>
    </w:p>
    <w:p w14:paraId="320FE795" w14:textId="77777777" w:rsidR="00B14C31" w:rsidRDefault="00B14C31" w:rsidP="00B14C31">
      <w:pPr>
        <w:rPr>
          <w:rFonts w:cs="Arial"/>
        </w:rPr>
      </w:pPr>
      <w:r>
        <w:rPr>
          <w:rFonts w:cs="Arial"/>
        </w:rPr>
        <w:t>Wydajność energetyczna</w:t>
      </w:r>
    </w:p>
    <w:p w14:paraId="2734191F" w14:textId="77777777" w:rsidR="00B14C31" w:rsidRDefault="00B14C31" w:rsidP="00B14C31">
      <w:pPr>
        <w:numPr>
          <w:ilvl w:val="0"/>
          <w:numId w:val="46"/>
        </w:numPr>
        <w:spacing w:after="160" w:line="276" w:lineRule="auto"/>
        <w:rPr>
          <w:rFonts w:cs="Arial"/>
        </w:rPr>
      </w:pPr>
      <w:r>
        <w:rPr>
          <w:rFonts w:cs="Arial"/>
        </w:rPr>
        <w:t xml:space="preserve">Zużycie energii (rocznie): 501 kWh , ~1,37 kWh/dzień </w:t>
      </w:r>
    </w:p>
    <w:p w14:paraId="14B47383" w14:textId="77777777" w:rsidR="00B14C31" w:rsidRDefault="00B14C31" w:rsidP="00B14C31">
      <w:pPr>
        <w:numPr>
          <w:ilvl w:val="0"/>
          <w:numId w:val="46"/>
        </w:numPr>
        <w:spacing w:after="160" w:line="276" w:lineRule="auto"/>
        <w:rPr>
          <w:rFonts w:cs="Arial"/>
        </w:rPr>
      </w:pPr>
      <w:r>
        <w:rPr>
          <w:rFonts w:cs="Arial"/>
        </w:rPr>
        <w:t xml:space="preserve">Czynnik chłodniczy: ekologiczny R 290 </w:t>
      </w:r>
    </w:p>
    <w:p w14:paraId="69C0135F" w14:textId="77777777" w:rsidR="00B14C31" w:rsidRDefault="00B14C31" w:rsidP="00B14C31">
      <w:pPr>
        <w:rPr>
          <w:rFonts w:cs="Arial"/>
        </w:rPr>
      </w:pPr>
    </w:p>
    <w:p w14:paraId="08B418DA" w14:textId="77777777" w:rsidR="00B14C31" w:rsidRDefault="00B14C31" w:rsidP="00B14C31">
      <w:pPr>
        <w:rPr>
          <w:rFonts w:cs="Arial"/>
        </w:rPr>
      </w:pPr>
      <w:r>
        <w:rPr>
          <w:rFonts w:cs="Arial"/>
        </w:rPr>
        <w:t>Sterowanie i monitoring</w:t>
      </w:r>
    </w:p>
    <w:p w14:paraId="002A27E9" w14:textId="77777777" w:rsidR="00B14C31" w:rsidRDefault="00B14C31" w:rsidP="00B14C31">
      <w:pPr>
        <w:numPr>
          <w:ilvl w:val="0"/>
          <w:numId w:val="47"/>
        </w:numPr>
        <w:spacing w:after="160" w:line="276" w:lineRule="auto"/>
        <w:rPr>
          <w:rFonts w:cs="Arial"/>
        </w:rPr>
      </w:pPr>
      <w:r>
        <w:rPr>
          <w:rFonts w:cs="Arial"/>
        </w:rPr>
        <w:t xml:space="preserve">Wyświetlacz: monochromatyczny z przyciskami dotykowymi; obsługa intuicyjna, w wielu językach </w:t>
      </w:r>
    </w:p>
    <w:p w14:paraId="6C49B869" w14:textId="77777777" w:rsidR="00B14C31" w:rsidRDefault="00B14C31" w:rsidP="00B14C31">
      <w:pPr>
        <w:numPr>
          <w:ilvl w:val="0"/>
          <w:numId w:val="47"/>
        </w:numPr>
        <w:spacing w:after="160" w:line="276" w:lineRule="auto"/>
        <w:rPr>
          <w:rFonts w:cs="Arial"/>
        </w:rPr>
      </w:pPr>
      <w:r>
        <w:rPr>
          <w:rFonts w:cs="Arial"/>
        </w:rPr>
        <w:t xml:space="preserve">Alarmy: optyczny i dźwiękowy – sygnał przy przekroczeniach temperatury lub zaniku zasilania </w:t>
      </w:r>
    </w:p>
    <w:p w14:paraId="633478C6" w14:textId="77777777" w:rsidR="00B14C31" w:rsidRDefault="00B14C31" w:rsidP="00B14C31">
      <w:pPr>
        <w:numPr>
          <w:ilvl w:val="0"/>
          <w:numId w:val="47"/>
        </w:numPr>
        <w:spacing w:after="160" w:line="276" w:lineRule="auto"/>
        <w:rPr>
          <w:rFonts w:cs="Arial"/>
        </w:rPr>
      </w:pPr>
      <w:r>
        <w:rPr>
          <w:rFonts w:cs="Arial"/>
        </w:rPr>
        <w:t xml:space="preserve">Interfejsy komunikacyjne: możliwość doposażenia w moduł Wi-Fi / LAN </w:t>
      </w:r>
    </w:p>
    <w:p w14:paraId="6F0A2A0E" w14:textId="77777777" w:rsidR="00B14C31" w:rsidRDefault="00B14C31" w:rsidP="00B14C31">
      <w:pPr>
        <w:rPr>
          <w:rFonts w:cs="Arial"/>
        </w:rPr>
      </w:pPr>
    </w:p>
    <w:p w14:paraId="73FC4B07" w14:textId="77777777" w:rsidR="00B14C31" w:rsidRDefault="00B14C31" w:rsidP="00B14C31">
      <w:pPr>
        <w:rPr>
          <w:rFonts w:cs="Arial"/>
        </w:rPr>
      </w:pPr>
      <w:r>
        <w:rPr>
          <w:rFonts w:cs="Arial"/>
        </w:rPr>
        <w:t>Bezpieczeństwo i ergonomia</w:t>
      </w:r>
    </w:p>
    <w:p w14:paraId="30D733C5" w14:textId="77777777" w:rsidR="00B14C31" w:rsidRDefault="00B14C31" w:rsidP="00B14C31">
      <w:pPr>
        <w:numPr>
          <w:ilvl w:val="0"/>
          <w:numId w:val="48"/>
        </w:numPr>
        <w:spacing w:after="160" w:line="276" w:lineRule="auto"/>
        <w:rPr>
          <w:rFonts w:cs="Arial"/>
        </w:rPr>
      </w:pPr>
      <w:r>
        <w:rPr>
          <w:rFonts w:cs="Arial"/>
        </w:rPr>
        <w:t xml:space="preserve">Zamek mechaniczny: z dwoma kluczami dla zabezpieczenia zawartości </w:t>
      </w:r>
    </w:p>
    <w:p w14:paraId="4AE9D984" w14:textId="77777777" w:rsidR="00B14C31" w:rsidRDefault="00B14C31" w:rsidP="00B14C31">
      <w:pPr>
        <w:numPr>
          <w:ilvl w:val="0"/>
          <w:numId w:val="48"/>
        </w:numPr>
        <w:spacing w:after="160" w:line="276" w:lineRule="auto"/>
        <w:rPr>
          <w:rFonts w:cs="Arial"/>
        </w:rPr>
      </w:pPr>
      <w:r>
        <w:rPr>
          <w:rFonts w:cs="Arial"/>
        </w:rPr>
        <w:t>Uchwyt antybakteryjny "</w:t>
      </w:r>
      <w:proofErr w:type="spellStart"/>
      <w:r>
        <w:rPr>
          <w:rFonts w:cs="Arial"/>
        </w:rPr>
        <w:t>easy-turn</w:t>
      </w:r>
      <w:proofErr w:type="spellEnd"/>
      <w:r>
        <w:rPr>
          <w:rFonts w:cs="Arial"/>
        </w:rPr>
        <w:t xml:space="preserve">": redukuje obecność bakterii wg normy ISO 22196:2011 </w:t>
      </w:r>
    </w:p>
    <w:p w14:paraId="084A8BB3" w14:textId="77777777" w:rsidR="00B14C31" w:rsidRDefault="00B14C31" w:rsidP="00B14C31">
      <w:pPr>
        <w:numPr>
          <w:ilvl w:val="0"/>
          <w:numId w:val="48"/>
        </w:numPr>
        <w:spacing w:after="160" w:line="276" w:lineRule="auto"/>
        <w:rPr>
          <w:rFonts w:cs="Arial"/>
        </w:rPr>
      </w:pPr>
      <w:r>
        <w:rPr>
          <w:rFonts w:cs="Arial"/>
        </w:rPr>
        <w:t xml:space="preserve">Zmiana kierunku drzwi i wymienne uszczelki: łatwe dopasowanie do układu laboratoryjnego bez narzędzi </w:t>
      </w:r>
    </w:p>
    <w:p w14:paraId="2EDE1756" w14:textId="77777777" w:rsidR="00B14C31" w:rsidRDefault="00B14C31" w:rsidP="00B14C31">
      <w:pPr>
        <w:numPr>
          <w:ilvl w:val="0"/>
          <w:numId w:val="48"/>
        </w:numPr>
        <w:spacing w:after="160" w:line="276" w:lineRule="auto"/>
        <w:rPr>
          <w:rFonts w:cs="Arial"/>
        </w:rPr>
      </w:pPr>
      <w:r>
        <w:rPr>
          <w:rFonts w:cs="Arial"/>
        </w:rPr>
        <w:t xml:space="preserve">Wnętrze: monolityczny pojemnik z polistyrenu – łatwy do czyszczenia, bezszwowy, odporny na środki </w:t>
      </w:r>
      <w:proofErr w:type="spellStart"/>
      <w:r>
        <w:rPr>
          <w:rFonts w:cs="Arial"/>
        </w:rPr>
        <w:t>dezyfekujące</w:t>
      </w:r>
      <w:proofErr w:type="spellEnd"/>
    </w:p>
    <w:p w14:paraId="193218C2" w14:textId="77777777" w:rsidR="00B14C31" w:rsidRDefault="00B14C31" w:rsidP="00B14C31">
      <w:pPr>
        <w:rPr>
          <w:rFonts w:cs="Arial"/>
        </w:rPr>
      </w:pPr>
    </w:p>
    <w:p w14:paraId="31EC8E23"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CHŁODZIARKA LABORATORYJNA – 1 SZTUKA</w:t>
      </w:r>
    </w:p>
    <w:p w14:paraId="5B15AF60" w14:textId="77777777" w:rsidR="00B14C31" w:rsidRDefault="00B14C31" w:rsidP="00B14C31">
      <w:pPr>
        <w:numPr>
          <w:ilvl w:val="0"/>
          <w:numId w:val="49"/>
        </w:numPr>
        <w:spacing w:after="160" w:line="276" w:lineRule="auto"/>
        <w:rPr>
          <w:rFonts w:cs="Arial"/>
        </w:rPr>
      </w:pPr>
      <w:r>
        <w:rPr>
          <w:rFonts w:cs="Arial"/>
        </w:rPr>
        <w:t>chłodziarka z wymuszonym obiegiem (wentylator), wnętrze beziskrowe – zgodne z ATEX</w:t>
      </w:r>
    </w:p>
    <w:p w14:paraId="69F5EDD5" w14:textId="77777777" w:rsidR="00B14C31" w:rsidRDefault="00B14C31" w:rsidP="00B14C31">
      <w:pPr>
        <w:numPr>
          <w:ilvl w:val="0"/>
          <w:numId w:val="49"/>
        </w:numPr>
        <w:spacing w:after="160" w:line="276" w:lineRule="auto"/>
        <w:rPr>
          <w:rFonts w:cs="Arial"/>
        </w:rPr>
      </w:pPr>
      <w:r>
        <w:rPr>
          <w:rFonts w:cs="Arial"/>
        </w:rPr>
        <w:lastRenderedPageBreak/>
        <w:t>Zastosowanie: przechowywanie substancji łatwopalnych w zamkniętych pojemnikach</w:t>
      </w:r>
    </w:p>
    <w:p w14:paraId="1AB1FD2A" w14:textId="77777777" w:rsidR="00B14C31" w:rsidRDefault="00B14C31" w:rsidP="00B14C31">
      <w:pPr>
        <w:numPr>
          <w:ilvl w:val="0"/>
          <w:numId w:val="49"/>
        </w:numPr>
        <w:spacing w:after="160" w:line="276" w:lineRule="auto"/>
        <w:rPr>
          <w:rFonts w:cs="Arial"/>
        </w:rPr>
      </w:pPr>
      <w:r>
        <w:rPr>
          <w:rFonts w:cs="Arial"/>
        </w:rPr>
        <w:t>Obiekt: laboratoria badawcze, farmaceutyczne, przemysłowe, pomieszczenia czyste</w:t>
      </w:r>
    </w:p>
    <w:p w14:paraId="394A069B" w14:textId="77777777" w:rsidR="00B14C31" w:rsidRDefault="00B14C31" w:rsidP="00B14C31">
      <w:pPr>
        <w:rPr>
          <w:rFonts w:cs="Arial"/>
        </w:rPr>
      </w:pPr>
      <w:r>
        <w:rPr>
          <w:rFonts w:cs="Arial"/>
        </w:rPr>
        <w:t>Wymiary i pojemność</w:t>
      </w:r>
    </w:p>
    <w:p w14:paraId="67EC33AF" w14:textId="77777777" w:rsidR="00B14C31" w:rsidRDefault="00B14C31" w:rsidP="00B14C31">
      <w:pPr>
        <w:numPr>
          <w:ilvl w:val="0"/>
          <w:numId w:val="50"/>
        </w:numPr>
        <w:spacing w:after="160" w:line="276" w:lineRule="auto"/>
        <w:rPr>
          <w:rFonts w:cs="Arial"/>
        </w:rPr>
      </w:pPr>
      <w:r>
        <w:rPr>
          <w:rFonts w:cs="Arial"/>
        </w:rPr>
        <w:t xml:space="preserve">Wymiary zewnętrzne nie większe niż (W × S × G): 188,4 × 59,7 × 65,4 cm </w:t>
      </w:r>
    </w:p>
    <w:p w14:paraId="6B87B66F" w14:textId="77777777" w:rsidR="00B14C31" w:rsidRDefault="00B14C31" w:rsidP="00B14C31">
      <w:pPr>
        <w:numPr>
          <w:ilvl w:val="0"/>
          <w:numId w:val="50"/>
        </w:numPr>
        <w:spacing w:after="160" w:line="276" w:lineRule="auto"/>
        <w:rPr>
          <w:rFonts w:cs="Arial"/>
        </w:rPr>
      </w:pPr>
      <w:r>
        <w:rPr>
          <w:rFonts w:cs="Arial"/>
        </w:rPr>
        <w:t xml:space="preserve">Pojemność brutto/netto nie mniejsza niż: 394 l / 298 l </w:t>
      </w:r>
    </w:p>
    <w:p w14:paraId="506EB5D0" w14:textId="77777777" w:rsidR="00B14C31" w:rsidRDefault="00B14C31" w:rsidP="00B14C31">
      <w:pPr>
        <w:rPr>
          <w:rFonts w:cs="Arial"/>
        </w:rPr>
      </w:pPr>
      <w:r>
        <w:rPr>
          <w:rFonts w:cs="Arial"/>
        </w:rPr>
        <w:t>Parametry termiczne i energetyczne</w:t>
      </w:r>
    </w:p>
    <w:p w14:paraId="4241BF35" w14:textId="77777777" w:rsidR="00B14C31" w:rsidRDefault="00B14C31" w:rsidP="00B14C31">
      <w:pPr>
        <w:numPr>
          <w:ilvl w:val="0"/>
          <w:numId w:val="51"/>
        </w:numPr>
        <w:spacing w:after="160" w:line="276" w:lineRule="auto"/>
        <w:rPr>
          <w:rFonts w:cs="Arial"/>
        </w:rPr>
      </w:pPr>
      <w:r>
        <w:rPr>
          <w:rFonts w:cs="Arial"/>
        </w:rPr>
        <w:t xml:space="preserve">Zakres temperatury: +3 °C … +16 °C, regulowany </w:t>
      </w:r>
    </w:p>
    <w:p w14:paraId="6F513B81" w14:textId="77777777" w:rsidR="00B14C31" w:rsidRDefault="00B14C31" w:rsidP="00B14C31">
      <w:pPr>
        <w:numPr>
          <w:ilvl w:val="0"/>
          <w:numId w:val="51"/>
        </w:numPr>
        <w:spacing w:after="160" w:line="276" w:lineRule="auto"/>
        <w:rPr>
          <w:rFonts w:cs="Arial"/>
        </w:rPr>
      </w:pPr>
      <w:r>
        <w:rPr>
          <w:rFonts w:cs="Arial"/>
        </w:rPr>
        <w:t xml:space="preserve">Stabilność temperatury: ±3 °C od wartości zadanej </w:t>
      </w:r>
    </w:p>
    <w:p w14:paraId="1A64A93E" w14:textId="77777777" w:rsidR="00B14C31" w:rsidRDefault="00B14C31" w:rsidP="00B14C31">
      <w:pPr>
        <w:numPr>
          <w:ilvl w:val="0"/>
          <w:numId w:val="51"/>
        </w:numPr>
        <w:spacing w:after="160" w:line="276" w:lineRule="auto"/>
        <w:rPr>
          <w:rFonts w:cs="Arial"/>
        </w:rPr>
      </w:pPr>
      <w:r>
        <w:rPr>
          <w:rFonts w:cs="Arial"/>
        </w:rPr>
        <w:t xml:space="preserve">Zużycie energii: 421 kWh/rok </w:t>
      </w:r>
    </w:p>
    <w:p w14:paraId="22BD8039" w14:textId="77777777" w:rsidR="00B14C31" w:rsidRDefault="00B14C31" w:rsidP="00B14C31">
      <w:pPr>
        <w:rPr>
          <w:rFonts w:cs="Arial"/>
        </w:rPr>
      </w:pPr>
      <w:r>
        <w:rPr>
          <w:rFonts w:cs="Arial"/>
        </w:rPr>
        <w:t>Funkcje bezpieczeństwa i monitoring</w:t>
      </w:r>
    </w:p>
    <w:p w14:paraId="5AECD63C" w14:textId="77777777" w:rsidR="00B14C31" w:rsidRDefault="00B14C31" w:rsidP="00B14C31">
      <w:pPr>
        <w:numPr>
          <w:ilvl w:val="0"/>
          <w:numId w:val="52"/>
        </w:numPr>
        <w:spacing w:after="160" w:line="276" w:lineRule="auto"/>
        <w:rPr>
          <w:rFonts w:cs="Arial"/>
        </w:rPr>
      </w:pPr>
      <w:r>
        <w:rPr>
          <w:rFonts w:cs="Arial"/>
        </w:rPr>
        <w:t xml:space="preserve">w przypadku spadku poniżej +2 °C (przy ustawieniu ≥ +5 °C), system stabilizuje temperaturę i sygnalizuje alarm </w:t>
      </w:r>
    </w:p>
    <w:p w14:paraId="4AE3993B" w14:textId="77777777" w:rsidR="00B14C31" w:rsidRDefault="00B14C31" w:rsidP="00B14C31">
      <w:pPr>
        <w:numPr>
          <w:ilvl w:val="0"/>
          <w:numId w:val="52"/>
        </w:numPr>
        <w:spacing w:after="160" w:line="276" w:lineRule="auto"/>
        <w:rPr>
          <w:rFonts w:cs="Arial"/>
        </w:rPr>
      </w:pPr>
      <w:r>
        <w:rPr>
          <w:rFonts w:cs="Arial"/>
        </w:rPr>
        <w:t xml:space="preserve">Blokada mechaniczna: z dwoma kluczami do zabezpieczenia zawartości </w:t>
      </w:r>
    </w:p>
    <w:p w14:paraId="187A59AF" w14:textId="77777777" w:rsidR="00B14C31" w:rsidRDefault="00B14C31" w:rsidP="00B14C31">
      <w:pPr>
        <w:numPr>
          <w:ilvl w:val="0"/>
          <w:numId w:val="52"/>
        </w:numPr>
        <w:spacing w:after="160" w:line="276" w:lineRule="auto"/>
        <w:rPr>
          <w:rFonts w:cs="Arial"/>
        </w:rPr>
      </w:pPr>
      <w:r>
        <w:rPr>
          <w:rFonts w:cs="Arial"/>
        </w:rPr>
        <w:t>Interfejs Wi-Fi/LAN (opcjonalny</w:t>
      </w:r>
    </w:p>
    <w:p w14:paraId="28CF3B9C" w14:textId="77777777" w:rsidR="00B14C31" w:rsidRDefault="00B14C31" w:rsidP="00B14C31">
      <w:pPr>
        <w:rPr>
          <w:rFonts w:cs="Arial"/>
        </w:rPr>
      </w:pPr>
      <w:r>
        <w:rPr>
          <w:rFonts w:cs="Arial"/>
        </w:rPr>
        <w:t>Ergonomia i trwałość</w:t>
      </w:r>
    </w:p>
    <w:p w14:paraId="312E8985" w14:textId="77777777" w:rsidR="00B14C31" w:rsidRDefault="00B14C31" w:rsidP="00B14C31">
      <w:pPr>
        <w:numPr>
          <w:ilvl w:val="0"/>
          <w:numId w:val="53"/>
        </w:numPr>
        <w:spacing w:after="160" w:line="276" w:lineRule="auto"/>
        <w:rPr>
          <w:rFonts w:cs="Arial"/>
        </w:rPr>
      </w:pPr>
      <w:r>
        <w:rPr>
          <w:rFonts w:cs="Arial"/>
        </w:rPr>
        <w:t>Wnętrze: łatwe do czyszczenia, bezpośrednia konstrukcja (Polistyren) — bez miejsc na zabrudzenia</w:t>
      </w:r>
    </w:p>
    <w:p w14:paraId="615E6F7B" w14:textId="77777777" w:rsidR="00B14C31" w:rsidRDefault="00B14C31" w:rsidP="00B14C31">
      <w:pPr>
        <w:rPr>
          <w:rFonts w:cs="Arial"/>
        </w:rPr>
      </w:pPr>
    </w:p>
    <w:p w14:paraId="7EE7BC6A" w14:textId="77777777" w:rsidR="00B14C31" w:rsidRDefault="00B14C31" w:rsidP="00B14C31">
      <w:pPr>
        <w:rPr>
          <w:rFonts w:cs="Arial"/>
        </w:rPr>
      </w:pPr>
    </w:p>
    <w:p w14:paraId="1B341C94"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KOMORA LAMINARNA – 3 SZTUKI</w:t>
      </w:r>
    </w:p>
    <w:p w14:paraId="39392D29" w14:textId="77777777" w:rsidR="00B14C31" w:rsidRDefault="00B14C31" w:rsidP="00B14C31">
      <w:pPr>
        <w:rPr>
          <w:rFonts w:cs="Arial"/>
        </w:rPr>
      </w:pPr>
      <w:r>
        <w:rPr>
          <w:rFonts w:cs="Arial"/>
        </w:rPr>
        <w:t> </w:t>
      </w:r>
      <w:r>
        <w:rPr>
          <w:rFonts w:cs="Arial"/>
          <w:b/>
          <w:bCs/>
        </w:rPr>
        <w:t>Komora II klasy bezpieczeństwa</w:t>
      </w:r>
      <w:r>
        <w:rPr>
          <w:rFonts w:cs="Arial"/>
        </w:rPr>
        <w:t> wg normy PN-EN 12469:2002, która zapewnia ochronę produktu, operatora i środowiska.</w:t>
      </w:r>
      <w:r>
        <w:rPr>
          <w:rFonts w:cs="Arial"/>
        </w:rPr>
        <w:br/>
        <w:t xml:space="preserve">• Wyrzut </w:t>
      </w:r>
      <w:proofErr w:type="spellStart"/>
      <w:r>
        <w:rPr>
          <w:rFonts w:cs="Arial"/>
        </w:rPr>
        <w:t>recylkulacji</w:t>
      </w:r>
      <w:proofErr w:type="spellEnd"/>
      <w:r>
        <w:rPr>
          <w:rFonts w:cs="Arial"/>
        </w:rPr>
        <w:t xml:space="preserve"> powietrza 30/70%</w:t>
      </w:r>
      <w:r>
        <w:rPr>
          <w:rFonts w:cs="Arial"/>
        </w:rPr>
        <w:br/>
        <w:t>• Regulowany, pionowy laminarny przepływ powietrza w zakresie 0,25 do 0,50 m/s.</w:t>
      </w:r>
      <w:r>
        <w:rPr>
          <w:rFonts w:cs="Arial"/>
        </w:rPr>
        <w:br/>
        <w:t>• Dwa filtry HEPA H14: główny i wylotowy o skuteczności powyżej 99,995% dla MPPS.</w:t>
      </w:r>
      <w:r>
        <w:rPr>
          <w:rFonts w:cs="Arial"/>
        </w:rPr>
        <w:br/>
        <w:t>• Silniki wentylatorów elektrycznie komutowane (EC) to cicha i komfortowa praca.</w:t>
      </w:r>
      <w:r>
        <w:rPr>
          <w:rFonts w:cs="Arial"/>
        </w:rPr>
        <w:br/>
        <w:t>• Automatyczna kompensacja zużycia filtrów zapewniająca stałą i bezpieczną prędkość przepływu powietrza w komorze.</w:t>
      </w:r>
      <w:r>
        <w:rPr>
          <w:rFonts w:cs="Arial"/>
        </w:rPr>
        <w:br/>
        <w:t>• Podwójny układ monitorowania przepływów powietrza przy użyciu sensorów z kompensacją temperaturową, oddzielne dla pionowego strumienia laminarnego w przestrzeni roboczej i dla strumienia wlotowego (czujnik przepływu).</w:t>
      </w:r>
      <w:r>
        <w:rPr>
          <w:rFonts w:cs="Arial"/>
        </w:rPr>
        <w:br/>
        <w:t>• Intuicyjny system sterowania panelem dotykowym z menu w językach: polskim, angielskim, niemieckim, francuskim, hiszpańskim, włoskim i tureckim.</w:t>
      </w:r>
      <w:r>
        <w:rPr>
          <w:rFonts w:cs="Arial"/>
        </w:rPr>
        <w:br/>
        <w:t>• Zwiększenie komfortu pracy poprzez uruchamianie funkcji dedykowanymi przyciskami (bez wchodzenia w niższe poziomy menu).</w:t>
      </w:r>
      <w:r>
        <w:rPr>
          <w:rFonts w:cs="Arial"/>
        </w:rPr>
        <w:br/>
        <w:t>• Czytelny, łatwy w obsłudze 7-calowy panel kontrolny - sygnalizacja optyczna i dźwiękowa.</w:t>
      </w:r>
      <w:r>
        <w:rPr>
          <w:rFonts w:cs="Arial"/>
        </w:rPr>
        <w:br/>
        <w:t>• Cyfrowy licznik czasu pracy urządzenia i lampy UV oraz wewnętrzny system nadzoru informujący o błędach pracy komory.</w:t>
      </w:r>
      <w:r>
        <w:rPr>
          <w:rFonts w:cs="Arial"/>
        </w:rPr>
        <w:br/>
        <w:t xml:space="preserve">• Funkcja stand-by utrzymuje jałowość w przestrzeni roboczej oraz oszczędza energię </w:t>
      </w:r>
      <w:r>
        <w:rPr>
          <w:rFonts w:cs="Arial"/>
        </w:rPr>
        <w:lastRenderedPageBreak/>
        <w:t>poprzez zmniejszoną wydajność wentylatorów.</w:t>
      </w:r>
      <w:r>
        <w:rPr>
          <w:rFonts w:cs="Arial"/>
        </w:rPr>
        <w:br/>
        <w:t>• Zarządzanie uprawnieniami dostępu do funkcji komory dla administratora i operatorów.</w:t>
      </w:r>
      <w:r>
        <w:rPr>
          <w:rFonts w:cs="Arial"/>
        </w:rPr>
        <w:br/>
        <w:t>• Program czyszczenia - funkcja mycia szyby z pełnym zabezpieczeniem pracownika (opuszczanie szyby poniżej blatu roboczego).</w:t>
      </w:r>
      <w:r>
        <w:rPr>
          <w:rFonts w:cs="Arial"/>
        </w:rPr>
        <w:br/>
        <w:t>• Data oraz zegar czasu rzeczywistego.</w:t>
      </w:r>
    </w:p>
    <w:p w14:paraId="61865E1A" w14:textId="77777777" w:rsidR="00B14C31" w:rsidRDefault="00B14C31" w:rsidP="00B14C31">
      <w:pPr>
        <w:rPr>
          <w:rFonts w:cs="Arial"/>
        </w:rPr>
      </w:pPr>
    </w:p>
    <w:p w14:paraId="7AD4EDF9" w14:textId="77777777" w:rsidR="00B14C31" w:rsidRDefault="00B14C31" w:rsidP="00B14C31">
      <w:pPr>
        <w:rPr>
          <w:rFonts w:cs="Arial"/>
        </w:rPr>
      </w:pPr>
      <w:r>
        <w:rPr>
          <w:rFonts w:cs="Arial"/>
        </w:rPr>
        <w:t>Wymiary zewn. Nie większe niż</w:t>
      </w:r>
      <w:r>
        <w:rPr>
          <w:rFonts w:cs="Arial"/>
        </w:rPr>
        <w:tab/>
        <w:t>1040 x 790 x 2094 mm</w:t>
      </w:r>
    </w:p>
    <w:p w14:paraId="55BA6430" w14:textId="77777777" w:rsidR="00B14C31" w:rsidRDefault="00B14C31" w:rsidP="00B14C31">
      <w:pPr>
        <w:rPr>
          <w:rFonts w:cs="Arial"/>
        </w:rPr>
      </w:pPr>
      <w:r>
        <w:rPr>
          <w:rFonts w:cs="Arial"/>
        </w:rPr>
        <w:t xml:space="preserve">Wymiary </w:t>
      </w:r>
      <w:proofErr w:type="spellStart"/>
      <w:r>
        <w:rPr>
          <w:rFonts w:cs="Arial"/>
        </w:rPr>
        <w:t>wewn</w:t>
      </w:r>
      <w:proofErr w:type="spellEnd"/>
      <w:r>
        <w:rPr>
          <w:rFonts w:cs="Arial"/>
        </w:rPr>
        <w:t>. Nie mniejsze niż</w:t>
      </w:r>
      <w:r>
        <w:rPr>
          <w:rFonts w:cs="Arial"/>
        </w:rPr>
        <w:tab/>
        <w:t>950 x 645 x 660 mm</w:t>
      </w:r>
    </w:p>
    <w:p w14:paraId="6AA273A8" w14:textId="77777777" w:rsidR="00B14C31" w:rsidRDefault="00B14C31" w:rsidP="00B14C31">
      <w:pPr>
        <w:rPr>
          <w:rFonts w:cs="Arial"/>
        </w:rPr>
      </w:pPr>
      <w:r>
        <w:rPr>
          <w:rFonts w:cs="Arial"/>
        </w:rPr>
        <w:t>Ilość wentylatorów</w:t>
      </w:r>
      <w:r>
        <w:rPr>
          <w:rFonts w:cs="Arial"/>
        </w:rPr>
        <w:tab/>
        <w:t>2</w:t>
      </w:r>
    </w:p>
    <w:p w14:paraId="753BD549" w14:textId="77777777" w:rsidR="00B14C31" w:rsidRDefault="00B14C31" w:rsidP="00B14C31">
      <w:pPr>
        <w:rPr>
          <w:rFonts w:cs="Arial"/>
        </w:rPr>
      </w:pPr>
      <w:r>
        <w:rPr>
          <w:rFonts w:cs="Arial"/>
        </w:rPr>
        <w:t>Ilość płyt w blacie</w:t>
      </w:r>
      <w:r>
        <w:rPr>
          <w:rFonts w:cs="Arial"/>
        </w:rPr>
        <w:tab/>
        <w:t>3</w:t>
      </w:r>
    </w:p>
    <w:p w14:paraId="137248E2" w14:textId="77777777" w:rsidR="00B14C31" w:rsidRDefault="00B14C31" w:rsidP="00B14C31">
      <w:pPr>
        <w:rPr>
          <w:rFonts w:cs="Arial"/>
        </w:rPr>
      </w:pPr>
      <w:r>
        <w:rPr>
          <w:rFonts w:cs="Arial"/>
        </w:rPr>
        <w:t>Maks. h podniesienia szyby podczas pracy</w:t>
      </w:r>
      <w:r>
        <w:rPr>
          <w:rFonts w:cs="Arial"/>
        </w:rPr>
        <w:tab/>
        <w:t>250 mm</w:t>
      </w:r>
    </w:p>
    <w:p w14:paraId="2262C737" w14:textId="77777777" w:rsidR="00B14C31" w:rsidRDefault="00B14C31" w:rsidP="00B14C31">
      <w:pPr>
        <w:rPr>
          <w:rFonts w:cs="Arial"/>
        </w:rPr>
      </w:pPr>
      <w:r>
        <w:rPr>
          <w:rFonts w:cs="Arial"/>
        </w:rPr>
        <w:t>Maks. h podniesienia szyby frontowej</w:t>
      </w:r>
      <w:r>
        <w:rPr>
          <w:rFonts w:cs="Arial"/>
        </w:rPr>
        <w:tab/>
        <w:t>500 mm</w:t>
      </w:r>
    </w:p>
    <w:p w14:paraId="42815CE6" w14:textId="77777777" w:rsidR="00B14C31" w:rsidRDefault="00B14C31" w:rsidP="00B14C31">
      <w:pPr>
        <w:rPr>
          <w:rFonts w:cs="Arial"/>
        </w:rPr>
      </w:pPr>
      <w:r>
        <w:rPr>
          <w:rFonts w:cs="Arial"/>
        </w:rPr>
        <w:t>Przepływ powietrza - regulowany</w:t>
      </w:r>
      <w:r>
        <w:rPr>
          <w:rFonts w:cs="Arial"/>
        </w:rPr>
        <w:tab/>
        <w:t>0,25 - 0,50 m/s.</w:t>
      </w:r>
    </w:p>
    <w:p w14:paraId="77D5CE2D" w14:textId="77777777" w:rsidR="00B14C31" w:rsidRDefault="00B14C31" w:rsidP="00B14C31">
      <w:pPr>
        <w:rPr>
          <w:rFonts w:cs="Arial"/>
        </w:rPr>
      </w:pPr>
      <w:r>
        <w:rPr>
          <w:rFonts w:cs="Arial"/>
        </w:rPr>
        <w:t>Ilość filtrów HEPA</w:t>
      </w:r>
      <w:r>
        <w:rPr>
          <w:rFonts w:cs="Arial"/>
        </w:rPr>
        <w:tab/>
        <w:t>główny - 1</w:t>
      </w:r>
    </w:p>
    <w:p w14:paraId="60538065" w14:textId="77777777" w:rsidR="00B14C31" w:rsidRDefault="00B14C31" w:rsidP="00B14C31">
      <w:pPr>
        <w:rPr>
          <w:rFonts w:cs="Arial"/>
        </w:rPr>
      </w:pPr>
      <w:r>
        <w:rPr>
          <w:rFonts w:cs="Arial"/>
        </w:rPr>
        <w:t>wylotowy - 1</w:t>
      </w:r>
    </w:p>
    <w:p w14:paraId="7E7179D4" w14:textId="77777777" w:rsidR="00B14C31" w:rsidRDefault="00B14C31" w:rsidP="00B14C31">
      <w:pPr>
        <w:rPr>
          <w:rFonts w:cs="Arial"/>
        </w:rPr>
      </w:pPr>
      <w:r>
        <w:rPr>
          <w:rFonts w:cs="Arial"/>
        </w:rPr>
        <w:t>Skuteczność filtrów HEPA</w:t>
      </w:r>
      <w:r>
        <w:rPr>
          <w:rFonts w:cs="Arial"/>
        </w:rPr>
        <w:tab/>
        <w:t>&gt; 99,995% dla MPPS - H14</w:t>
      </w:r>
    </w:p>
    <w:p w14:paraId="625BC3BB" w14:textId="77777777" w:rsidR="00B14C31" w:rsidRDefault="00B14C31" w:rsidP="00B14C31">
      <w:pPr>
        <w:rPr>
          <w:rFonts w:cs="Arial"/>
        </w:rPr>
      </w:pPr>
      <w:r>
        <w:rPr>
          <w:rFonts w:cs="Arial"/>
        </w:rPr>
        <w:t>Poziom ciśnienia akustycznego PN-EN ISO 11201</w:t>
      </w:r>
      <w:r>
        <w:rPr>
          <w:rFonts w:cs="Arial"/>
        </w:rPr>
        <w:tab/>
        <w:t xml:space="preserve">&lt; 49 </w:t>
      </w:r>
      <w:proofErr w:type="spellStart"/>
      <w:r>
        <w:rPr>
          <w:rFonts w:cs="Arial"/>
        </w:rPr>
        <w:t>dB</w:t>
      </w:r>
      <w:proofErr w:type="spellEnd"/>
    </w:p>
    <w:p w14:paraId="7570D7BD" w14:textId="77777777" w:rsidR="00B14C31" w:rsidRDefault="00B14C31" w:rsidP="00B14C31">
      <w:pPr>
        <w:rPr>
          <w:rFonts w:cs="Arial"/>
        </w:rPr>
      </w:pPr>
      <w:r>
        <w:rPr>
          <w:rFonts w:cs="Arial"/>
        </w:rPr>
        <w:t>Intensywność oświetlenia</w:t>
      </w:r>
      <w:r>
        <w:rPr>
          <w:rFonts w:cs="Arial"/>
        </w:rPr>
        <w:tab/>
        <w:t xml:space="preserve">&gt; 1400 </w:t>
      </w:r>
      <w:proofErr w:type="spellStart"/>
      <w:r>
        <w:rPr>
          <w:rFonts w:cs="Arial"/>
        </w:rPr>
        <w:t>luxów</w:t>
      </w:r>
      <w:proofErr w:type="spellEnd"/>
    </w:p>
    <w:p w14:paraId="051162B4" w14:textId="77777777" w:rsidR="00B14C31" w:rsidRDefault="00B14C31" w:rsidP="00B14C31">
      <w:pPr>
        <w:rPr>
          <w:rFonts w:cs="Arial"/>
        </w:rPr>
      </w:pPr>
      <w:r>
        <w:rPr>
          <w:rFonts w:cs="Arial"/>
        </w:rPr>
        <w:t>Pobór prądu przy pracy z oświetleniem</w:t>
      </w:r>
      <w:r>
        <w:rPr>
          <w:rFonts w:cs="Arial"/>
        </w:rPr>
        <w:tab/>
        <w:t>122 W</w:t>
      </w:r>
    </w:p>
    <w:p w14:paraId="07043C61" w14:textId="77777777" w:rsidR="00B14C31" w:rsidRDefault="00B14C31" w:rsidP="00B14C31">
      <w:pPr>
        <w:rPr>
          <w:rFonts w:cs="Arial"/>
        </w:rPr>
      </w:pPr>
      <w:r>
        <w:rPr>
          <w:rFonts w:cs="Arial"/>
        </w:rPr>
        <w:t>Pobór prądu przy pracy bez oświetlenia</w:t>
      </w:r>
      <w:r>
        <w:rPr>
          <w:rFonts w:cs="Arial"/>
        </w:rPr>
        <w:tab/>
        <w:t>26 W</w:t>
      </w:r>
    </w:p>
    <w:p w14:paraId="488D166D" w14:textId="77777777" w:rsidR="00B14C31" w:rsidRDefault="00B14C31" w:rsidP="00B14C31">
      <w:pPr>
        <w:rPr>
          <w:rFonts w:cs="Arial"/>
        </w:rPr>
      </w:pPr>
      <w:r>
        <w:rPr>
          <w:rFonts w:cs="Arial"/>
        </w:rPr>
        <w:t>Moc lampy UV</w:t>
      </w:r>
      <w:r>
        <w:rPr>
          <w:rFonts w:cs="Arial"/>
        </w:rPr>
        <w:tab/>
        <w:t>18 W</w:t>
      </w:r>
    </w:p>
    <w:p w14:paraId="67A22E7C" w14:textId="77777777" w:rsidR="00B14C31" w:rsidRDefault="00B14C31" w:rsidP="00B14C31">
      <w:pPr>
        <w:rPr>
          <w:rFonts w:cs="Arial"/>
        </w:rPr>
      </w:pPr>
      <w:r>
        <w:rPr>
          <w:rFonts w:cs="Arial"/>
        </w:rPr>
        <w:t xml:space="preserve">Ilość gniazda </w:t>
      </w:r>
      <w:proofErr w:type="spellStart"/>
      <w:r>
        <w:rPr>
          <w:rFonts w:cs="Arial"/>
        </w:rPr>
        <w:t>elektr</w:t>
      </w:r>
      <w:proofErr w:type="spellEnd"/>
      <w:r>
        <w:rPr>
          <w:rFonts w:cs="Arial"/>
        </w:rPr>
        <w:t xml:space="preserve">. </w:t>
      </w:r>
      <w:proofErr w:type="spellStart"/>
      <w:r>
        <w:rPr>
          <w:rFonts w:cs="Arial"/>
        </w:rPr>
        <w:t>wewn</w:t>
      </w:r>
      <w:proofErr w:type="spellEnd"/>
      <w:r>
        <w:rPr>
          <w:rFonts w:cs="Arial"/>
        </w:rPr>
        <w:t>. komory</w:t>
      </w:r>
      <w:r>
        <w:rPr>
          <w:rFonts w:cs="Arial"/>
        </w:rPr>
        <w:tab/>
        <w:t>2 szt.</w:t>
      </w:r>
    </w:p>
    <w:p w14:paraId="53DE318C" w14:textId="77777777" w:rsidR="00B14C31" w:rsidRDefault="00B14C31" w:rsidP="00B14C31">
      <w:pPr>
        <w:rPr>
          <w:rFonts w:cs="Arial"/>
        </w:rPr>
      </w:pPr>
      <w:r>
        <w:rPr>
          <w:rFonts w:cs="Arial"/>
        </w:rPr>
        <w:t>Moc znamionowa</w:t>
      </w:r>
      <w:r>
        <w:rPr>
          <w:rFonts w:cs="Arial"/>
        </w:rPr>
        <w:tab/>
        <w:t>616 W</w:t>
      </w:r>
    </w:p>
    <w:p w14:paraId="0E1FB449" w14:textId="77777777" w:rsidR="00B14C31" w:rsidRDefault="00B14C31" w:rsidP="00B14C31">
      <w:pPr>
        <w:rPr>
          <w:rFonts w:cs="Arial"/>
        </w:rPr>
      </w:pPr>
      <w:r>
        <w:rPr>
          <w:rFonts w:cs="Arial"/>
        </w:rPr>
        <w:t>Waga</w:t>
      </w:r>
      <w:r>
        <w:rPr>
          <w:rFonts w:cs="Arial"/>
        </w:rPr>
        <w:tab/>
        <w:t>nie większa niż 190 kg</w:t>
      </w:r>
    </w:p>
    <w:p w14:paraId="715401A0" w14:textId="77777777" w:rsidR="00B14C31" w:rsidRDefault="00B14C31" w:rsidP="00B14C31">
      <w:pPr>
        <w:rPr>
          <w:rFonts w:cs="Arial"/>
        </w:rPr>
      </w:pPr>
    </w:p>
    <w:p w14:paraId="3ECF3E4D"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MONITOR DO KAMERY MIKROSKOPU</w:t>
      </w:r>
    </w:p>
    <w:p w14:paraId="2F95EE75" w14:textId="77777777" w:rsidR="00B14C31" w:rsidRDefault="00B14C31" w:rsidP="00B14C31">
      <w:pPr>
        <w:rPr>
          <w:rFonts w:cs="Arial"/>
        </w:rPr>
      </w:pPr>
      <w:r>
        <w:rPr>
          <w:rFonts w:cs="Arial"/>
        </w:rPr>
        <w:t>Rozdzielczość 4K (3840 x 2160)</w:t>
      </w:r>
    </w:p>
    <w:p w14:paraId="25E9DA38" w14:textId="77777777" w:rsidR="00B14C31" w:rsidRDefault="00B14C31" w:rsidP="00B14C31">
      <w:pPr>
        <w:rPr>
          <w:rFonts w:cs="Arial"/>
        </w:rPr>
      </w:pPr>
      <w:r>
        <w:rPr>
          <w:rFonts w:cs="Arial"/>
        </w:rPr>
        <w:t>Obsługiwane interfejsy HDMI</w:t>
      </w:r>
    </w:p>
    <w:p w14:paraId="17655669" w14:textId="77777777" w:rsidR="00B14C31" w:rsidRDefault="00B14C31" w:rsidP="00B14C31">
      <w:pPr>
        <w:rPr>
          <w:rFonts w:cs="Arial"/>
        </w:rPr>
      </w:pPr>
      <w:r>
        <w:rPr>
          <w:rFonts w:cs="Arial"/>
        </w:rPr>
        <w:t>Jasność 400 cd/m²</w:t>
      </w:r>
    </w:p>
    <w:p w14:paraId="25B0B93C" w14:textId="77777777" w:rsidR="00B14C31" w:rsidRDefault="00B14C31" w:rsidP="00B14C31">
      <w:pPr>
        <w:rPr>
          <w:rFonts w:cs="Arial"/>
        </w:rPr>
      </w:pPr>
      <w:r>
        <w:rPr>
          <w:rFonts w:cs="Arial"/>
        </w:rPr>
        <w:t>Współczynnik kontrastu 100000:1</w:t>
      </w:r>
    </w:p>
    <w:p w14:paraId="07BF0A64" w14:textId="77777777" w:rsidR="00B14C31" w:rsidRDefault="00B14C31" w:rsidP="00B14C31">
      <w:pPr>
        <w:rPr>
          <w:rFonts w:cs="Arial"/>
        </w:rPr>
      </w:pPr>
      <w:r>
        <w:rPr>
          <w:rFonts w:cs="Arial"/>
        </w:rPr>
        <w:t>Liczba kolorów 16,7 miliona</w:t>
      </w:r>
    </w:p>
    <w:p w14:paraId="46FE5EC4" w14:textId="77777777" w:rsidR="00B14C31" w:rsidRDefault="00B14C31" w:rsidP="00B14C31">
      <w:pPr>
        <w:rPr>
          <w:rFonts w:cs="Arial"/>
        </w:rPr>
      </w:pPr>
      <w:r>
        <w:rPr>
          <w:rFonts w:cs="Arial"/>
        </w:rPr>
        <w:t>Kąt widzenia 178°</w:t>
      </w:r>
    </w:p>
    <w:p w14:paraId="27866723" w14:textId="77777777" w:rsidR="00B14C31" w:rsidRDefault="00B14C31" w:rsidP="00B14C31">
      <w:pPr>
        <w:rPr>
          <w:rFonts w:cs="Arial"/>
        </w:rPr>
      </w:pPr>
      <w:r>
        <w:rPr>
          <w:rFonts w:cs="Arial"/>
        </w:rPr>
        <w:t>Rozmiar 13,3″</w:t>
      </w:r>
    </w:p>
    <w:p w14:paraId="6A2F6CB3" w14:textId="77777777" w:rsidR="00B14C31" w:rsidRDefault="00B14C31" w:rsidP="00B14C31">
      <w:pPr>
        <w:rPr>
          <w:rFonts w:cs="Arial"/>
        </w:rPr>
      </w:pPr>
      <w:r>
        <w:rPr>
          <w:rFonts w:cs="Arial"/>
        </w:rPr>
        <w:t xml:space="preserve">Częstotliwość odświeżania 60 </w:t>
      </w:r>
      <w:proofErr w:type="spellStart"/>
      <w:r>
        <w:rPr>
          <w:rFonts w:cs="Arial"/>
        </w:rPr>
        <w:t>Hz</w:t>
      </w:r>
      <w:proofErr w:type="spellEnd"/>
    </w:p>
    <w:p w14:paraId="3869F7B4" w14:textId="77777777" w:rsidR="00B14C31" w:rsidRDefault="00B14C31" w:rsidP="00B14C31">
      <w:pPr>
        <w:rPr>
          <w:rFonts w:cs="Arial"/>
        </w:rPr>
      </w:pPr>
      <w:r>
        <w:rPr>
          <w:rFonts w:cs="Arial"/>
        </w:rPr>
        <w:t>Wymiary 306 (dł.) x 183 (wys.) x 8 (głęb.) mm</w:t>
      </w:r>
    </w:p>
    <w:p w14:paraId="545084B6" w14:textId="77777777" w:rsidR="00B14C31" w:rsidRDefault="00B14C31" w:rsidP="00B14C31">
      <w:pPr>
        <w:rPr>
          <w:rFonts w:cs="Arial"/>
        </w:rPr>
      </w:pPr>
      <w:r>
        <w:rPr>
          <w:rFonts w:cs="Arial"/>
        </w:rPr>
        <w:t>Waga 560 g</w:t>
      </w:r>
    </w:p>
    <w:p w14:paraId="30002F88" w14:textId="77777777" w:rsidR="00B14C31" w:rsidRDefault="00B14C31" w:rsidP="00B14C31">
      <w:pPr>
        <w:rPr>
          <w:rFonts w:cs="Arial"/>
        </w:rPr>
      </w:pPr>
    </w:p>
    <w:p w14:paraId="122C4016"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KAMERA DO MIKROSKOPU – 1 SZTUKA</w:t>
      </w:r>
    </w:p>
    <w:p w14:paraId="46A35100" w14:textId="77777777" w:rsidR="00B14C31" w:rsidRDefault="00B14C31" w:rsidP="00B14C31">
      <w:pPr>
        <w:rPr>
          <w:rFonts w:cs="Arial"/>
        </w:rPr>
      </w:pPr>
      <w:r>
        <w:rPr>
          <w:rFonts w:cs="Arial"/>
        </w:rPr>
        <w:t xml:space="preserve">Rozdzielczość maksymalna 8.3 miliona pikseli („4K UHD” = 3840 x 2160 pikseli), płynne wyświetlanie obrazu na żywo z prędkością do 60 klatek na sekundę (zapewnia wygodne przeglądanie preparatu i ustawianie ostrości bez opóźnień). Kamera posiada wbudowane następujące interfejsy przesyłania danych: </w:t>
      </w:r>
    </w:p>
    <w:p w14:paraId="02675202" w14:textId="77777777" w:rsidR="00B14C31" w:rsidRDefault="00B14C31" w:rsidP="00B14C31">
      <w:pPr>
        <w:rPr>
          <w:rFonts w:cs="Arial"/>
        </w:rPr>
      </w:pPr>
      <w:r>
        <w:rPr>
          <w:rFonts w:cs="Arial"/>
        </w:rPr>
        <w:t>- USB - praca z komputerem PC Windows, dołączone oprogramowanie z funkcjami pomiarowymi;</w:t>
      </w:r>
    </w:p>
    <w:p w14:paraId="50C1C482" w14:textId="77777777" w:rsidR="00B14C31" w:rsidRDefault="00B14C31" w:rsidP="00B14C31">
      <w:pPr>
        <w:rPr>
          <w:rFonts w:cs="Arial"/>
        </w:rPr>
      </w:pPr>
      <w:r>
        <w:rPr>
          <w:rFonts w:cs="Arial"/>
        </w:rPr>
        <w:t>- HDMI - kamera może być podłączona bezpośrednio do monitora, bez konieczności posiadania komputera, wówczas zapis zdjęć odbywa się na dołączonej karcie pamięci, interfejs użytkownika wyświetlany jest bezpośrednio na monitorze, sterowanie dołączoną myszą komputerową, wbudowane funkcje pomiarowe;</w:t>
      </w:r>
    </w:p>
    <w:p w14:paraId="349C8865" w14:textId="77777777" w:rsidR="00B14C31" w:rsidRDefault="00B14C31" w:rsidP="00B14C31">
      <w:pPr>
        <w:rPr>
          <w:rFonts w:cs="Arial"/>
        </w:rPr>
      </w:pPr>
      <w:r>
        <w:rPr>
          <w:rFonts w:cs="Arial"/>
        </w:rPr>
        <w:t xml:space="preserve">- </w:t>
      </w:r>
      <w:proofErr w:type="spellStart"/>
      <w:r>
        <w:rPr>
          <w:rFonts w:cs="Arial"/>
        </w:rPr>
        <w:t>WiFi</w:t>
      </w:r>
      <w:proofErr w:type="spellEnd"/>
      <w:r>
        <w:rPr>
          <w:rFonts w:cs="Arial"/>
        </w:rPr>
        <w:t xml:space="preserve"> – bezprzewodowa komunikacja z komputerem PC </w:t>
      </w:r>
    </w:p>
    <w:p w14:paraId="74295B03" w14:textId="77777777" w:rsidR="00B14C31" w:rsidRDefault="00B14C31" w:rsidP="00B14C31">
      <w:pPr>
        <w:rPr>
          <w:rFonts w:cs="Arial"/>
        </w:rPr>
      </w:pPr>
      <w:r>
        <w:rPr>
          <w:rFonts w:cs="Arial"/>
        </w:rPr>
        <w:lastRenderedPageBreak/>
        <w:t>Technologia matrycy</w:t>
      </w:r>
    </w:p>
    <w:p w14:paraId="71957780" w14:textId="77777777" w:rsidR="00B14C31" w:rsidRDefault="00B14C31" w:rsidP="00B14C31">
      <w:pPr>
        <w:rPr>
          <w:rFonts w:cs="Arial"/>
        </w:rPr>
      </w:pPr>
    </w:p>
    <w:p w14:paraId="0E165B9F" w14:textId="77777777" w:rsidR="00B14C31" w:rsidRDefault="00B14C31" w:rsidP="00B14C31">
      <w:pPr>
        <w:rPr>
          <w:rFonts w:cs="Arial"/>
        </w:rPr>
      </w:pPr>
      <w:r>
        <w:rPr>
          <w:rFonts w:cs="Arial"/>
        </w:rPr>
        <w:t>1/1,8” z tylnym podświetleniem 7,68 mm x 4,32 mm</w:t>
      </w:r>
    </w:p>
    <w:p w14:paraId="0AC58874" w14:textId="77777777" w:rsidR="00B14C31" w:rsidRDefault="00B14C31" w:rsidP="00B14C31">
      <w:pPr>
        <w:rPr>
          <w:rFonts w:cs="Arial"/>
        </w:rPr>
      </w:pPr>
      <w:r>
        <w:rPr>
          <w:rFonts w:cs="Arial"/>
        </w:rPr>
        <w:t>Liczba klatek na sekundę</w:t>
      </w:r>
    </w:p>
    <w:p w14:paraId="57108BA0" w14:textId="77777777" w:rsidR="00B14C31" w:rsidRDefault="00B14C31" w:rsidP="00B14C31">
      <w:pPr>
        <w:rPr>
          <w:rFonts w:cs="Arial"/>
        </w:rPr>
      </w:pPr>
      <w:r>
        <w:rPr>
          <w:rFonts w:cs="Arial"/>
        </w:rPr>
        <w:t>3840 x 2160 @60 kl./s (HDMI)</w:t>
      </w:r>
    </w:p>
    <w:p w14:paraId="30C96FE3" w14:textId="77777777" w:rsidR="00B14C31" w:rsidRDefault="00B14C31" w:rsidP="00B14C31">
      <w:pPr>
        <w:rPr>
          <w:rFonts w:cs="Arial"/>
        </w:rPr>
      </w:pPr>
      <w:r>
        <w:rPr>
          <w:rFonts w:cs="Arial"/>
        </w:rPr>
        <w:t>3840 x 2160 @30 kl./s (USB 3.0)</w:t>
      </w:r>
    </w:p>
    <w:p w14:paraId="3AD62D7C" w14:textId="77777777" w:rsidR="00B14C31" w:rsidRDefault="00B14C31" w:rsidP="00B14C31">
      <w:pPr>
        <w:rPr>
          <w:rFonts w:cs="Arial"/>
        </w:rPr>
      </w:pPr>
      <w:r>
        <w:rPr>
          <w:rFonts w:cs="Arial"/>
        </w:rPr>
        <w:t xml:space="preserve">Rozmiar piksela 2,0 </w:t>
      </w:r>
      <w:proofErr w:type="spellStart"/>
      <w:r>
        <w:rPr>
          <w:rFonts w:cs="Arial"/>
        </w:rPr>
        <w:t>μm</w:t>
      </w:r>
      <w:proofErr w:type="spellEnd"/>
      <w:r>
        <w:rPr>
          <w:rFonts w:cs="Arial"/>
        </w:rPr>
        <w:t xml:space="preserve"> x 2,0 </w:t>
      </w:r>
      <w:proofErr w:type="spellStart"/>
      <w:r>
        <w:rPr>
          <w:rFonts w:cs="Arial"/>
        </w:rPr>
        <w:t>μm</w:t>
      </w:r>
      <w:proofErr w:type="spellEnd"/>
    </w:p>
    <w:p w14:paraId="459BB59A" w14:textId="77777777" w:rsidR="00B14C31" w:rsidRDefault="00B14C31" w:rsidP="00B14C31">
      <w:pPr>
        <w:rPr>
          <w:rFonts w:cs="Arial"/>
        </w:rPr>
      </w:pPr>
      <w:r>
        <w:rPr>
          <w:rFonts w:cs="Arial"/>
        </w:rPr>
        <w:t>Obsługiwane interfejsy HDMI, USB 3.0, Ethernet i Wi-Fi</w:t>
      </w:r>
    </w:p>
    <w:p w14:paraId="0192C0B2" w14:textId="77777777" w:rsidR="00B14C31" w:rsidRDefault="00B14C31" w:rsidP="00B14C31">
      <w:pPr>
        <w:rPr>
          <w:rFonts w:cs="Arial"/>
        </w:rPr>
      </w:pPr>
      <w:r>
        <w:rPr>
          <w:rFonts w:cs="Arial"/>
        </w:rPr>
        <w:t>Efektywna liczba pikseli 8,3 megapiksela (3840 x 2160)</w:t>
      </w:r>
    </w:p>
    <w:p w14:paraId="75F727C8" w14:textId="77777777" w:rsidR="00B14C31" w:rsidRDefault="00B14C31" w:rsidP="00B14C31">
      <w:pPr>
        <w:rPr>
          <w:rFonts w:cs="Arial"/>
        </w:rPr>
      </w:pPr>
      <w:r>
        <w:rPr>
          <w:rFonts w:cs="Arial"/>
        </w:rPr>
        <w:t>Oprogramowanie</w:t>
      </w:r>
    </w:p>
    <w:p w14:paraId="25BE0990" w14:textId="77777777" w:rsidR="00B14C31" w:rsidRDefault="00B14C31" w:rsidP="00B14C31">
      <w:pPr>
        <w:rPr>
          <w:rFonts w:cs="Arial"/>
        </w:rPr>
      </w:pPr>
      <w:r>
        <w:rPr>
          <w:rFonts w:cs="Arial"/>
        </w:rPr>
        <w:t xml:space="preserve">Czułość 3541 </w:t>
      </w:r>
      <w:proofErr w:type="spellStart"/>
      <w:r>
        <w:rPr>
          <w:rFonts w:cs="Arial"/>
        </w:rPr>
        <w:t>mV</w:t>
      </w:r>
      <w:proofErr w:type="spellEnd"/>
      <w:r>
        <w:rPr>
          <w:rFonts w:cs="Arial"/>
        </w:rPr>
        <w:t xml:space="preserve"> przy 1/30 s</w:t>
      </w:r>
    </w:p>
    <w:p w14:paraId="06819988" w14:textId="77777777" w:rsidR="00B14C31" w:rsidRDefault="00B14C31" w:rsidP="00B14C31">
      <w:pPr>
        <w:rPr>
          <w:rFonts w:cs="Arial"/>
        </w:rPr>
      </w:pPr>
      <w:r>
        <w:rPr>
          <w:rFonts w:cs="Arial"/>
        </w:rPr>
        <w:t xml:space="preserve">Nagrywanie wideo </w:t>
      </w:r>
      <w:proofErr w:type="spellStart"/>
      <w:r>
        <w:rPr>
          <w:rFonts w:cs="Arial"/>
        </w:rPr>
        <w:t>Wideo</w:t>
      </w:r>
      <w:proofErr w:type="spellEnd"/>
      <w:r>
        <w:rPr>
          <w:rFonts w:cs="Arial"/>
        </w:rPr>
        <w:t xml:space="preserve"> 4K</w:t>
      </w:r>
    </w:p>
    <w:p w14:paraId="34EB9D12" w14:textId="77777777" w:rsidR="00B14C31" w:rsidRDefault="00B14C31" w:rsidP="00B14C31">
      <w:pPr>
        <w:rPr>
          <w:rFonts w:asciiTheme="minorHAnsi" w:hAnsiTheme="minorHAnsi" w:cstheme="minorBidi"/>
        </w:rPr>
      </w:pPr>
    </w:p>
    <w:p w14:paraId="4DF58AE3" w14:textId="77777777" w:rsidR="00B14C31" w:rsidRDefault="00B14C31" w:rsidP="00B14C31">
      <w:pPr>
        <w:pStyle w:val="Akapitzlist"/>
        <w:numPr>
          <w:ilvl w:val="0"/>
          <w:numId w:val="39"/>
        </w:numPr>
        <w:spacing w:after="160" w:line="276" w:lineRule="auto"/>
        <w:rPr>
          <w:rFonts w:cs="Arial"/>
          <w:b/>
          <w:bCs/>
          <w:highlight w:val="yellow"/>
          <w:u w:val="single"/>
        </w:rPr>
      </w:pPr>
      <w:r>
        <w:rPr>
          <w:rFonts w:cs="Arial"/>
          <w:b/>
          <w:bCs/>
          <w:highlight w:val="yellow"/>
          <w:u w:val="single"/>
        </w:rPr>
        <w:t>KOMPUTER PC – 1 SZTUKA</w:t>
      </w:r>
    </w:p>
    <w:p w14:paraId="5FDE0E04" w14:textId="77777777" w:rsidR="00B14C31" w:rsidRDefault="00B14C31" w:rsidP="00B14C31">
      <w:pPr>
        <w:rPr>
          <w:rFonts w:cs="Arial"/>
        </w:rPr>
      </w:pPr>
      <w:r>
        <w:rPr>
          <w:rFonts w:cs="Arial"/>
        </w:rPr>
        <w:t xml:space="preserve">System operacyjny </w:t>
      </w:r>
    </w:p>
    <w:p w14:paraId="64CC8A57" w14:textId="77777777" w:rsidR="00B14C31" w:rsidRDefault="00B14C31" w:rsidP="00B14C31">
      <w:pPr>
        <w:rPr>
          <w:rFonts w:cs="Arial"/>
        </w:rPr>
      </w:pPr>
      <w:r>
        <w:rPr>
          <w:rFonts w:cs="Arial"/>
        </w:rPr>
        <w:t>Pamięć RAM 32GB lub więcej, DDR5 6000MHz</w:t>
      </w:r>
    </w:p>
    <w:p w14:paraId="15E4121C" w14:textId="77777777" w:rsidR="00B14C31" w:rsidRDefault="00B14C31" w:rsidP="00B14C31">
      <w:pPr>
        <w:rPr>
          <w:rFonts w:cs="Arial"/>
        </w:rPr>
      </w:pPr>
      <w:r>
        <w:rPr>
          <w:rFonts w:cs="Arial"/>
        </w:rPr>
        <w:t>CPU min. 20 rdzeni/20 wątków</w:t>
      </w:r>
    </w:p>
    <w:p w14:paraId="6997823A" w14:textId="77777777" w:rsidR="00B14C31" w:rsidRDefault="00B14C31" w:rsidP="00B14C31">
      <w:pPr>
        <w:rPr>
          <w:rFonts w:cs="Arial"/>
        </w:rPr>
      </w:pPr>
      <w:r>
        <w:rPr>
          <w:rFonts w:cs="Arial"/>
        </w:rPr>
        <w:t xml:space="preserve">GPU: pamięć - 16GB,  rodzaj pamięci - GDDR7, szyna pamięci -256 bit, taktowanie rdzenia - 2670 MHz, rodzaj złącza </w:t>
      </w:r>
      <w:proofErr w:type="spellStart"/>
      <w:r>
        <w:rPr>
          <w:rFonts w:cs="Arial"/>
        </w:rPr>
        <w:t>PCle</w:t>
      </w:r>
      <w:proofErr w:type="spellEnd"/>
      <w:r>
        <w:rPr>
          <w:rFonts w:cs="Arial"/>
        </w:rPr>
        <w:t xml:space="preserve"> 5.0 x16, aktywne chłodzenie, 3 wentylatory</w:t>
      </w:r>
    </w:p>
    <w:p w14:paraId="746BE4E7" w14:textId="77777777" w:rsidR="00B14C31" w:rsidRDefault="00B14C31" w:rsidP="00B14C31">
      <w:pPr>
        <w:rPr>
          <w:rFonts w:cs="Arial"/>
        </w:rPr>
      </w:pPr>
      <w:r>
        <w:rPr>
          <w:rFonts w:cs="Arial"/>
        </w:rPr>
        <w:t xml:space="preserve">Dysk SSD </w:t>
      </w:r>
      <w:proofErr w:type="spellStart"/>
      <w:r>
        <w:rPr>
          <w:rFonts w:cs="Arial"/>
        </w:rPr>
        <w:t>PCle</w:t>
      </w:r>
      <w:proofErr w:type="spellEnd"/>
      <w:r>
        <w:rPr>
          <w:rFonts w:cs="Arial"/>
        </w:rPr>
        <w:t xml:space="preserve"> 4.0 2TB</w:t>
      </w:r>
    </w:p>
    <w:p w14:paraId="6A395918" w14:textId="77777777" w:rsidR="00B14C31" w:rsidRDefault="00B14C31" w:rsidP="00B14C31">
      <w:pPr>
        <w:rPr>
          <w:rFonts w:cs="Arial"/>
        </w:rPr>
      </w:pPr>
      <w:r>
        <w:rPr>
          <w:rFonts w:cs="Arial"/>
        </w:rPr>
        <w:t xml:space="preserve">Łączność Wi-Fi 7, LAN 2,5 </w:t>
      </w:r>
      <w:proofErr w:type="spellStart"/>
      <w:r>
        <w:rPr>
          <w:rFonts w:cs="Arial"/>
        </w:rPr>
        <w:t>Gbps</w:t>
      </w:r>
      <w:proofErr w:type="spellEnd"/>
      <w:r>
        <w:rPr>
          <w:rFonts w:cs="Arial"/>
        </w:rPr>
        <w:t>,</w:t>
      </w:r>
    </w:p>
    <w:p w14:paraId="351BCC34" w14:textId="77777777" w:rsidR="00B14C31" w:rsidRDefault="00B14C31" w:rsidP="00B14C31">
      <w:pPr>
        <w:rPr>
          <w:rFonts w:cs="Arial"/>
        </w:rPr>
      </w:pPr>
      <w:r>
        <w:rPr>
          <w:rFonts w:cs="Arial"/>
        </w:rPr>
        <w:t>Zasilacz 1000W</w:t>
      </w:r>
    </w:p>
    <w:p w14:paraId="0675C29B" w14:textId="77777777" w:rsidR="00B14C31" w:rsidRDefault="00B14C31" w:rsidP="00B14C31">
      <w:pPr>
        <w:rPr>
          <w:rFonts w:cs="Arial"/>
        </w:rPr>
      </w:pPr>
      <w:r>
        <w:rPr>
          <w:rFonts w:cs="Arial"/>
        </w:rPr>
        <w:t>Chłodzenie wodne</w:t>
      </w:r>
    </w:p>
    <w:p w14:paraId="6EB7745F" w14:textId="77777777" w:rsidR="00B14C31" w:rsidRDefault="00B14C31" w:rsidP="00B14C31">
      <w:pPr>
        <w:rPr>
          <w:rFonts w:cs="Arial"/>
        </w:rPr>
      </w:pPr>
    </w:p>
    <w:p w14:paraId="0EF845F8" w14:textId="77777777" w:rsidR="00B14C31" w:rsidRDefault="00B14C31" w:rsidP="00B14C31">
      <w:pPr>
        <w:rPr>
          <w:rFonts w:cs="Arial"/>
        </w:rPr>
      </w:pPr>
    </w:p>
    <w:p w14:paraId="65A0EC78" w14:textId="77777777" w:rsidR="00B14C31" w:rsidRDefault="00B14C31" w:rsidP="00B14C31">
      <w:pPr>
        <w:rPr>
          <w:rFonts w:cs="Arial"/>
        </w:rPr>
      </w:pPr>
      <w:r>
        <w:rPr>
          <w:rFonts w:cs="Arial"/>
        </w:rPr>
        <w:t>MONITOR</w:t>
      </w:r>
    </w:p>
    <w:p w14:paraId="699CAC54" w14:textId="77777777" w:rsidR="00B14C31" w:rsidRDefault="00B14C31" w:rsidP="00B14C31">
      <w:pPr>
        <w:rPr>
          <w:rFonts w:cs="Arial"/>
        </w:rPr>
      </w:pPr>
      <w:r>
        <w:rPr>
          <w:rFonts w:cs="Arial"/>
        </w:rPr>
        <w:t>Przekątna ekranu 32-34”</w:t>
      </w:r>
    </w:p>
    <w:p w14:paraId="3A8C1292" w14:textId="77777777" w:rsidR="00B14C31" w:rsidRDefault="00B14C31" w:rsidP="00B14C31">
      <w:pPr>
        <w:rPr>
          <w:rFonts w:cs="Arial"/>
        </w:rPr>
      </w:pPr>
      <w:r>
        <w:rPr>
          <w:rFonts w:cs="Arial"/>
        </w:rPr>
        <w:t>Rodzaj matrycy  LED, IPS</w:t>
      </w:r>
    </w:p>
    <w:p w14:paraId="2AB12EC7" w14:textId="77777777" w:rsidR="00B14C31" w:rsidRDefault="00B14C31" w:rsidP="00B14C31">
      <w:pPr>
        <w:rPr>
          <w:rFonts w:cs="Arial"/>
        </w:rPr>
      </w:pPr>
      <w:r>
        <w:rPr>
          <w:rFonts w:cs="Arial"/>
        </w:rPr>
        <w:t>Typ ekranu Płaski</w:t>
      </w:r>
    </w:p>
    <w:p w14:paraId="6A5C438F" w14:textId="77777777" w:rsidR="00B14C31" w:rsidRDefault="00B14C31" w:rsidP="00B14C31">
      <w:pPr>
        <w:rPr>
          <w:rFonts w:cs="Arial"/>
        </w:rPr>
      </w:pPr>
      <w:r>
        <w:rPr>
          <w:rFonts w:cs="Arial"/>
        </w:rPr>
        <w:t>Rozdzielczość ekranu 2560x1440 (WQHD) lub 3840x2160 (UHD 4K)</w:t>
      </w:r>
    </w:p>
    <w:p w14:paraId="7098B8C9" w14:textId="77777777" w:rsidR="00B14C31" w:rsidRDefault="00B14C31" w:rsidP="00B14C31">
      <w:pPr>
        <w:rPr>
          <w:rFonts w:cs="Arial"/>
        </w:rPr>
      </w:pPr>
      <w:r>
        <w:rPr>
          <w:rFonts w:cs="Arial"/>
        </w:rPr>
        <w:t xml:space="preserve">Częstotliwość odświeżania ekranu min 160 </w:t>
      </w:r>
      <w:proofErr w:type="spellStart"/>
      <w:r>
        <w:rPr>
          <w:rFonts w:cs="Arial"/>
        </w:rPr>
        <w:t>Hz</w:t>
      </w:r>
      <w:proofErr w:type="spellEnd"/>
    </w:p>
    <w:p w14:paraId="2DF5F02E" w14:textId="77777777" w:rsidR="00B14C31" w:rsidRDefault="00B14C31" w:rsidP="00B14C31">
      <w:pPr>
        <w:rPr>
          <w:rFonts w:cs="Arial"/>
        </w:rPr>
      </w:pPr>
      <w:r>
        <w:rPr>
          <w:rFonts w:cs="Arial"/>
        </w:rPr>
        <w:t>Technologia ochrony oczu Redukcja migotania, Filtr światła niebieskiego</w:t>
      </w:r>
    </w:p>
    <w:bookmarkEnd w:id="0"/>
    <w:p w14:paraId="1FA9FE21" w14:textId="77777777" w:rsidR="00B14C31" w:rsidRPr="004F54FE" w:rsidRDefault="00B14C31" w:rsidP="00B14C31">
      <w:pPr>
        <w:rPr>
          <w:b/>
          <w:sz w:val="32"/>
          <w:szCs w:val="32"/>
        </w:rPr>
      </w:pPr>
    </w:p>
    <w:sectPr w:rsidR="00B14C31" w:rsidRPr="004F54FE" w:rsidSect="00B14C31">
      <w:headerReference w:type="default" r:id="rId10"/>
      <w:footerReference w:type="default" r:id="rId11"/>
      <w:headerReference w:type="first" r:id="rId12"/>
      <w:pgSz w:w="11906" w:h="16838" w:code="9"/>
      <w:pgMar w:top="1418" w:right="1106"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9E435" w14:textId="77777777" w:rsidR="00F80AC3" w:rsidRDefault="00F80AC3">
      <w:r>
        <w:separator/>
      </w:r>
    </w:p>
  </w:endnote>
  <w:endnote w:type="continuationSeparator" w:id="0">
    <w:p w14:paraId="2D4635BA" w14:textId="77777777" w:rsidR="00F80AC3" w:rsidRDefault="00F8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7D0C2" w14:textId="77777777" w:rsidR="006053C7" w:rsidRPr="00595ECE" w:rsidRDefault="006053C7" w:rsidP="00CE0F14">
    <w:pPr>
      <w:pStyle w:val="Stopka"/>
      <w:pBdr>
        <w:bottom w:val="single" w:sz="8" w:space="1" w:color="6B5264"/>
      </w:pBdr>
      <w:tabs>
        <w:tab w:val="clear" w:pos="4536"/>
        <w:tab w:val="clear" w:pos="9072"/>
        <w:tab w:val="center" w:pos="5000"/>
        <w:tab w:val="right" w:pos="9900"/>
      </w:tabs>
      <w:spacing w:before="60"/>
      <w:rPr>
        <w:rFonts w:cs="Arial"/>
        <w:b/>
        <w:smallCaps/>
        <w:sz w:val="16"/>
        <w:szCs w:val="16"/>
        <w:lang w:val="sv-SE"/>
      </w:rPr>
    </w:pPr>
    <w:r>
      <w:rPr>
        <w:rFonts w:cs="Arial"/>
        <w:b/>
        <w:smallCaps/>
        <w:sz w:val="16"/>
        <w:szCs w:val="16"/>
        <w:lang w:val="sv-SE"/>
      </w:rPr>
      <w:tab/>
    </w:r>
  </w:p>
  <w:p w14:paraId="05A06F35" w14:textId="77777777" w:rsidR="006053C7" w:rsidRPr="00CE0F14" w:rsidRDefault="006053C7" w:rsidP="00842D0A">
    <w:pPr>
      <w:pStyle w:val="Stopka"/>
      <w:jc w:val="right"/>
      <w:rPr>
        <w:smallCaps/>
        <w:sz w:val="16"/>
        <w:szCs w:val="16"/>
        <w:lang w:val="it-IT"/>
      </w:rPr>
    </w:pPr>
    <w:r>
      <w:rPr>
        <w:rFonts w:cs="Arial"/>
        <w:color w:val="6B5264"/>
        <w:sz w:val="16"/>
        <w:szCs w:val="16"/>
        <w:lang w:val="it-IT"/>
      </w:rPr>
      <w:tab/>
    </w:r>
    <w:r w:rsidRPr="00CE0F14">
      <w:rPr>
        <w:rFonts w:cs="Arial"/>
        <w:smallCaps/>
        <w:color w:val="6B5264"/>
        <w:sz w:val="16"/>
        <w:szCs w:val="16"/>
        <w:lang w:val="it-IT"/>
      </w:rPr>
      <w:t xml:space="preserve">strona </w:t>
    </w:r>
    <w:r w:rsidRPr="00CE0F14">
      <w:rPr>
        <w:rFonts w:cs="Arial"/>
        <w:smallCaps/>
        <w:color w:val="6B5264"/>
        <w:sz w:val="16"/>
        <w:szCs w:val="16"/>
        <w:lang w:val="it-IT"/>
      </w:rPr>
      <w:fldChar w:fldCharType="begin"/>
    </w:r>
    <w:r w:rsidRPr="00CE0F14">
      <w:rPr>
        <w:rFonts w:cs="Arial"/>
        <w:smallCaps/>
        <w:color w:val="6B5264"/>
        <w:sz w:val="16"/>
        <w:szCs w:val="16"/>
        <w:lang w:val="it-IT"/>
      </w:rPr>
      <w:instrText xml:space="preserve"> PAGE </w:instrText>
    </w:r>
    <w:r w:rsidRPr="00CE0F14">
      <w:rPr>
        <w:rFonts w:cs="Arial"/>
        <w:smallCaps/>
        <w:color w:val="6B5264"/>
        <w:sz w:val="16"/>
        <w:szCs w:val="16"/>
        <w:lang w:val="it-IT"/>
      </w:rPr>
      <w:fldChar w:fldCharType="separate"/>
    </w:r>
    <w:r>
      <w:rPr>
        <w:rFonts w:cs="Arial"/>
        <w:smallCaps/>
        <w:noProof/>
        <w:color w:val="6B5264"/>
        <w:sz w:val="16"/>
        <w:szCs w:val="16"/>
        <w:lang w:val="it-IT"/>
      </w:rPr>
      <w:t>2</w:t>
    </w:r>
    <w:r w:rsidRPr="00CE0F14">
      <w:rPr>
        <w:rFonts w:cs="Arial"/>
        <w:smallCaps/>
        <w:color w:val="6B5264"/>
        <w:sz w:val="16"/>
        <w:szCs w:val="16"/>
        <w:lang w:val="it-IT"/>
      </w:rPr>
      <w:fldChar w:fldCharType="end"/>
    </w:r>
    <w:r w:rsidRPr="00CE0F14">
      <w:rPr>
        <w:rFonts w:cs="Arial"/>
        <w:smallCaps/>
        <w:color w:val="6B5264"/>
        <w:sz w:val="16"/>
        <w:szCs w:val="16"/>
        <w:lang w:val="it-IT"/>
      </w:rPr>
      <w:t>/</w:t>
    </w:r>
    <w:r w:rsidRPr="00CE0F14">
      <w:rPr>
        <w:rFonts w:cs="Arial"/>
        <w:smallCaps/>
        <w:color w:val="6B5264"/>
        <w:sz w:val="16"/>
        <w:szCs w:val="16"/>
        <w:lang w:val="it-IT"/>
      </w:rPr>
      <w:fldChar w:fldCharType="begin"/>
    </w:r>
    <w:r w:rsidRPr="00CE0F14">
      <w:rPr>
        <w:rFonts w:cs="Arial"/>
        <w:smallCaps/>
        <w:color w:val="6B5264"/>
        <w:sz w:val="16"/>
        <w:szCs w:val="16"/>
        <w:lang w:val="it-IT"/>
      </w:rPr>
      <w:instrText xml:space="preserve"> NUMPAGES </w:instrText>
    </w:r>
    <w:r w:rsidRPr="00CE0F14">
      <w:rPr>
        <w:rFonts w:cs="Arial"/>
        <w:smallCaps/>
        <w:color w:val="6B5264"/>
        <w:sz w:val="16"/>
        <w:szCs w:val="16"/>
        <w:lang w:val="it-IT"/>
      </w:rPr>
      <w:fldChar w:fldCharType="separate"/>
    </w:r>
    <w:r>
      <w:rPr>
        <w:rFonts w:cs="Arial"/>
        <w:smallCaps/>
        <w:noProof/>
        <w:color w:val="6B5264"/>
        <w:sz w:val="16"/>
        <w:szCs w:val="16"/>
        <w:lang w:val="it-IT"/>
      </w:rPr>
      <w:t>2</w:t>
    </w:r>
    <w:r w:rsidRPr="00CE0F14">
      <w:rPr>
        <w:rFonts w:cs="Arial"/>
        <w:smallCaps/>
        <w:color w:val="6B5264"/>
        <w:sz w:val="16"/>
        <w:szCs w:val="16"/>
        <w:lang w:val="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0223E" w14:textId="77777777" w:rsidR="00F80AC3" w:rsidRDefault="00F80AC3">
      <w:r>
        <w:separator/>
      </w:r>
    </w:p>
  </w:footnote>
  <w:footnote w:type="continuationSeparator" w:id="0">
    <w:p w14:paraId="492B6949" w14:textId="77777777" w:rsidR="00F80AC3" w:rsidRDefault="00F80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82F11" w14:textId="77777777" w:rsidR="006053C7" w:rsidRPr="005B238C" w:rsidRDefault="006053C7" w:rsidP="00087550">
    <w:pPr>
      <w:pStyle w:val="Nagwek"/>
      <w:tabs>
        <w:tab w:val="clear" w:pos="9072"/>
      </w:tabs>
      <w:jc w:val="center"/>
      <w:rPr>
        <w:sz w:val="16"/>
        <w:szCs w:val="16"/>
      </w:rPr>
    </w:pPr>
    <w:r w:rsidRPr="00962D01">
      <w:rPr>
        <w:rFonts w:cs="Arial"/>
        <w:b/>
        <w:i/>
        <w:color w:val="6B5264"/>
        <w:sz w:val="16"/>
        <w:szCs w:val="16"/>
        <w:lang w:val="en-US"/>
      </w:rPr>
      <w:tab/>
    </w:r>
  </w:p>
  <w:p w14:paraId="7C926FA5" w14:textId="77777777" w:rsidR="006053C7" w:rsidRPr="007D483A" w:rsidRDefault="006053C7" w:rsidP="00CE0F14">
    <w:pPr>
      <w:pStyle w:val="Nagwek"/>
      <w:pBdr>
        <w:top w:val="single" w:sz="8" w:space="1" w:color="6B5264"/>
      </w:pBdr>
      <w:tabs>
        <w:tab w:val="clear" w:pos="4536"/>
        <w:tab w:val="clear" w:pos="9072"/>
      </w:tabs>
      <w:spacing w:before="60" w:after="60"/>
      <w:jc w:val="center"/>
      <w:rPr>
        <w:rFonts w:cs="Arial"/>
        <w:b/>
        <w:color w:val="6B5264"/>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08016" w14:textId="2EF6F629" w:rsidR="00C62ED0" w:rsidRDefault="00C62ED0" w:rsidP="00C62ED0">
    <w:pPr>
      <w:pStyle w:val="Nagwek"/>
      <w:jc w:val="center"/>
    </w:pPr>
    <w:r>
      <w:rPr>
        <w:noProof/>
      </w:rPr>
      <w:drawing>
        <wp:inline distT="0" distB="0" distL="0" distR="0" wp14:anchorId="534E5457" wp14:editId="6CA6C35B">
          <wp:extent cx="5853430" cy="503091"/>
          <wp:effectExtent l="0" t="0" r="0" b="0"/>
          <wp:docPr id="855237965"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awierające od lewej: znak Funduszy Europejskich z podpisem Fundusze Europejskie dla Małopolski, flaga Rzeczypospolitej Polskiej, flaga Unii Europejskiej z podpisem dofinansowane przez Unię Europejską oraz logotyp Województwa Małopo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4341" cy="5066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418A5"/>
    <w:multiLevelType w:val="hybridMultilevel"/>
    <w:tmpl w:val="0D3E45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10E61"/>
    <w:multiLevelType w:val="hybridMultilevel"/>
    <w:tmpl w:val="730E5742"/>
    <w:lvl w:ilvl="0" w:tplc="0415000F">
      <w:start w:val="1"/>
      <w:numFmt w:val="decimal"/>
      <w:lvlText w:val="%1."/>
      <w:lvlJc w:val="left"/>
      <w:pPr>
        <w:ind w:left="720" w:hanging="360"/>
      </w:pPr>
      <w:rPr>
        <w:b w:val="0"/>
      </w:rPr>
    </w:lvl>
    <w:lvl w:ilvl="1" w:tplc="E65AC20E">
      <w:start w:val="1"/>
      <w:numFmt w:val="decimal"/>
      <w:lvlText w:val="%2)"/>
      <w:lvlJc w:val="left"/>
      <w:pPr>
        <w:ind w:left="1440" w:hanging="360"/>
      </w:pPr>
      <w:rPr>
        <w:rFonts w:ascii="Times New Roman" w:hAnsi="Times New Roman" w:cs="Times New Roman" w:hint="default"/>
        <w:strike w:val="0"/>
        <w:dstrike w:val="0"/>
        <w:sz w:val="24"/>
        <w:szCs w:val="24"/>
        <w:u w:val="none"/>
        <w:effect w:val="none"/>
      </w:rPr>
    </w:lvl>
    <w:lvl w:ilvl="2" w:tplc="0415001B">
      <w:start w:val="1"/>
      <w:numFmt w:val="lowerRoman"/>
      <w:lvlText w:val="%3."/>
      <w:lvlJc w:val="right"/>
      <w:pPr>
        <w:ind w:left="2160" w:hanging="180"/>
      </w:pPr>
    </w:lvl>
    <w:lvl w:ilvl="3" w:tplc="EB3E459C">
      <w:start w:val="1"/>
      <w:numFmt w:val="decimal"/>
      <w:lvlText w:val="%4."/>
      <w:lvlJc w:val="left"/>
      <w:pPr>
        <w:ind w:left="644" w:hanging="360"/>
      </w:pPr>
      <w:rPr>
        <w:b w:val="0"/>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986B9C"/>
    <w:multiLevelType w:val="hybridMultilevel"/>
    <w:tmpl w:val="1BBEBF7C"/>
    <w:lvl w:ilvl="0" w:tplc="04150001">
      <w:start w:val="1"/>
      <w:numFmt w:val="bullet"/>
      <w:lvlText w:val=""/>
      <w:lvlJc w:val="left"/>
      <w:pPr>
        <w:tabs>
          <w:tab w:val="num" w:pos="1068"/>
        </w:tabs>
        <w:ind w:left="1068" w:hanging="360"/>
      </w:pPr>
      <w:rPr>
        <w:rFonts w:ascii="Symbol" w:hAnsi="Symbol" w:hint="default"/>
      </w:rPr>
    </w:lvl>
    <w:lvl w:ilvl="1" w:tplc="04150003">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D6A40E7"/>
    <w:multiLevelType w:val="multilevel"/>
    <w:tmpl w:val="32C4E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A56DF"/>
    <w:multiLevelType w:val="hybridMultilevel"/>
    <w:tmpl w:val="ECA4DD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FF2E79"/>
    <w:multiLevelType w:val="hybridMultilevel"/>
    <w:tmpl w:val="7D36E4A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0F5E86"/>
    <w:multiLevelType w:val="hybridMultilevel"/>
    <w:tmpl w:val="1B34110A"/>
    <w:lvl w:ilvl="0" w:tplc="CDF24C78">
      <w:numFmt w:val="bullet"/>
      <w:lvlText w:val="-"/>
      <w:lvlJc w:val="left"/>
      <w:pPr>
        <w:tabs>
          <w:tab w:val="num" w:pos="720"/>
        </w:tabs>
        <w:ind w:left="720" w:hanging="360"/>
      </w:pPr>
      <w:rPr>
        <w:rFonts w:ascii="Arial" w:eastAsia="Times New Roman" w:hAnsi="Arial" w:cs="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DD35A4"/>
    <w:multiLevelType w:val="multilevel"/>
    <w:tmpl w:val="65E2208E"/>
    <w:lvl w:ilvl="0">
      <w:start w:val="1"/>
      <w:numFmt w:val="upperRoman"/>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32C270E"/>
    <w:multiLevelType w:val="multilevel"/>
    <w:tmpl w:val="92C284E2"/>
    <w:lvl w:ilvl="0">
      <w:start w:val="1"/>
      <w:numFmt w:val="upperRoman"/>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6323916"/>
    <w:multiLevelType w:val="multilevel"/>
    <w:tmpl w:val="5B96F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A9772C"/>
    <w:multiLevelType w:val="multilevel"/>
    <w:tmpl w:val="25467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CA0106"/>
    <w:multiLevelType w:val="hybridMultilevel"/>
    <w:tmpl w:val="C10A4DFE"/>
    <w:lvl w:ilvl="0" w:tplc="9F262660">
      <w:start w:val="1"/>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9D81659"/>
    <w:multiLevelType w:val="multilevel"/>
    <w:tmpl w:val="FE5ED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791A07"/>
    <w:multiLevelType w:val="multilevel"/>
    <w:tmpl w:val="D7BA7EDE"/>
    <w:lvl w:ilvl="0">
      <w:start w:val="1"/>
      <w:numFmt w:val="upperRoman"/>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C7B631C"/>
    <w:multiLevelType w:val="hybridMultilevel"/>
    <w:tmpl w:val="6AEAF7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D8E7C86"/>
    <w:multiLevelType w:val="hybridMultilevel"/>
    <w:tmpl w:val="C1205BF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1197DF2"/>
    <w:multiLevelType w:val="hybridMultilevel"/>
    <w:tmpl w:val="0BF88BEC"/>
    <w:lvl w:ilvl="0" w:tplc="CDE2159A">
      <w:start w:val="1"/>
      <w:numFmt w:val="bullet"/>
      <w:lvlText w:val=""/>
      <w:lvlJc w:val="left"/>
      <w:pPr>
        <w:ind w:left="1364" w:hanging="360"/>
      </w:pPr>
      <w:rPr>
        <w:rFonts w:ascii="Symbol" w:hAnsi="Symbol" w:hint="default"/>
        <w:color w:val="9987B8"/>
        <w:sz w:val="16"/>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17" w15:restartNumberingAfterBreak="0">
    <w:nsid w:val="2413161B"/>
    <w:multiLevelType w:val="hybridMultilevel"/>
    <w:tmpl w:val="770A5EFE"/>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2938726E"/>
    <w:multiLevelType w:val="multilevel"/>
    <w:tmpl w:val="5F408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9F1467"/>
    <w:multiLevelType w:val="hybridMultilevel"/>
    <w:tmpl w:val="2B44399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F43508D"/>
    <w:multiLevelType w:val="hybridMultilevel"/>
    <w:tmpl w:val="A8CC1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8256A4"/>
    <w:multiLevelType w:val="hybridMultilevel"/>
    <w:tmpl w:val="CCC08714"/>
    <w:lvl w:ilvl="0" w:tplc="2DE62A5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1E3040"/>
    <w:multiLevelType w:val="multilevel"/>
    <w:tmpl w:val="8B34D7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975D96"/>
    <w:multiLevelType w:val="hybridMultilevel"/>
    <w:tmpl w:val="C3EEF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504A43"/>
    <w:multiLevelType w:val="hybridMultilevel"/>
    <w:tmpl w:val="C3EEF9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875CC0"/>
    <w:multiLevelType w:val="hybridMultilevel"/>
    <w:tmpl w:val="E57A0E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92921F1"/>
    <w:multiLevelType w:val="multilevel"/>
    <w:tmpl w:val="9CB8C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9907941"/>
    <w:multiLevelType w:val="hybridMultilevel"/>
    <w:tmpl w:val="ED3CA68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8F3894"/>
    <w:multiLevelType w:val="hybridMultilevel"/>
    <w:tmpl w:val="BB8C588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A513CE"/>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1DF4C69"/>
    <w:multiLevelType w:val="multilevel"/>
    <w:tmpl w:val="3C4EE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F77BDE"/>
    <w:multiLevelType w:val="hybridMultilevel"/>
    <w:tmpl w:val="762297B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4F409B"/>
    <w:multiLevelType w:val="hybridMultilevel"/>
    <w:tmpl w:val="7A04716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3" w15:restartNumberingAfterBreak="0">
    <w:nsid w:val="50910CA0"/>
    <w:multiLevelType w:val="multilevel"/>
    <w:tmpl w:val="F0C08294"/>
    <w:lvl w:ilvl="0">
      <w:start w:val="1"/>
      <w:numFmt w:val="upperRoman"/>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11C608B"/>
    <w:multiLevelType w:val="multilevel"/>
    <w:tmpl w:val="22009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A56B0D"/>
    <w:multiLevelType w:val="hybridMultilevel"/>
    <w:tmpl w:val="58C29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E04CD9"/>
    <w:multiLevelType w:val="hybridMultilevel"/>
    <w:tmpl w:val="DEF61C5C"/>
    <w:lvl w:ilvl="0" w:tplc="2DC4FC14">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84339A"/>
    <w:multiLevelType w:val="multilevel"/>
    <w:tmpl w:val="C39CE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B6A302A"/>
    <w:multiLevelType w:val="multilevel"/>
    <w:tmpl w:val="06F8B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C08635C"/>
    <w:multiLevelType w:val="multilevel"/>
    <w:tmpl w:val="AA3C661A"/>
    <w:lvl w:ilvl="0">
      <w:start w:val="1"/>
      <w:numFmt w:val="upperRoman"/>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D3C03FC"/>
    <w:multiLevelType w:val="hybridMultilevel"/>
    <w:tmpl w:val="92E26D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5DD15A6D"/>
    <w:multiLevelType w:val="hybridMultilevel"/>
    <w:tmpl w:val="7E96E5D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B74AC5"/>
    <w:multiLevelType w:val="hybridMultilevel"/>
    <w:tmpl w:val="4372F4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0D92C36"/>
    <w:multiLevelType w:val="multilevel"/>
    <w:tmpl w:val="84E6D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E20E67"/>
    <w:multiLevelType w:val="hybridMultilevel"/>
    <w:tmpl w:val="6ECC0F2E"/>
    <w:lvl w:ilvl="0" w:tplc="9F262660">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57E52A4"/>
    <w:multiLevelType w:val="hybridMultilevel"/>
    <w:tmpl w:val="2216306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690660B"/>
    <w:multiLevelType w:val="multilevel"/>
    <w:tmpl w:val="27DA5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B154B1"/>
    <w:multiLevelType w:val="hybridMultilevel"/>
    <w:tmpl w:val="60DC5470"/>
    <w:lvl w:ilvl="0" w:tplc="52D06792">
      <w:start w:val="1"/>
      <w:numFmt w:val="bullet"/>
      <w:lvlText w:val=""/>
      <w:lvlJc w:val="left"/>
      <w:pPr>
        <w:ind w:left="1364" w:hanging="360"/>
      </w:pPr>
      <w:rPr>
        <w:rFonts w:ascii="Symbol" w:hAnsi="Symbol" w:hint="default"/>
        <w:color w:val="9987B8"/>
      </w:rPr>
    </w:lvl>
    <w:lvl w:ilvl="1" w:tplc="FFFFFFFF">
      <w:start w:val="1"/>
      <w:numFmt w:val="bullet"/>
      <w:lvlText w:val="o"/>
      <w:lvlJc w:val="left"/>
      <w:pPr>
        <w:ind w:left="1582" w:hanging="360"/>
      </w:pPr>
      <w:rPr>
        <w:rFonts w:ascii="Courier New" w:hAnsi="Courier New" w:cs="Courier New" w:hint="default"/>
      </w:rPr>
    </w:lvl>
    <w:lvl w:ilvl="2" w:tplc="FFFFFFFF">
      <w:start w:val="1"/>
      <w:numFmt w:val="bullet"/>
      <w:lvlText w:val=""/>
      <w:lvlJc w:val="left"/>
      <w:pPr>
        <w:ind w:left="2302" w:hanging="360"/>
      </w:pPr>
      <w:rPr>
        <w:rFonts w:ascii="Wingdings" w:hAnsi="Wingdings" w:hint="default"/>
      </w:rPr>
    </w:lvl>
    <w:lvl w:ilvl="3" w:tplc="FFFFFFFF">
      <w:start w:val="1"/>
      <w:numFmt w:val="bullet"/>
      <w:lvlText w:val=""/>
      <w:lvlJc w:val="left"/>
      <w:pPr>
        <w:ind w:left="3022" w:hanging="360"/>
      </w:pPr>
      <w:rPr>
        <w:rFonts w:ascii="Symbol" w:hAnsi="Symbol" w:hint="default"/>
      </w:rPr>
    </w:lvl>
    <w:lvl w:ilvl="4" w:tplc="FFFFFFFF">
      <w:start w:val="1"/>
      <w:numFmt w:val="bullet"/>
      <w:lvlText w:val="o"/>
      <w:lvlJc w:val="left"/>
      <w:pPr>
        <w:ind w:left="3742" w:hanging="360"/>
      </w:pPr>
      <w:rPr>
        <w:rFonts w:ascii="Courier New" w:hAnsi="Courier New" w:cs="Courier New" w:hint="default"/>
      </w:rPr>
    </w:lvl>
    <w:lvl w:ilvl="5" w:tplc="FFFFFFFF">
      <w:start w:val="1"/>
      <w:numFmt w:val="bullet"/>
      <w:lvlText w:val=""/>
      <w:lvlJc w:val="left"/>
      <w:pPr>
        <w:ind w:left="4462" w:hanging="360"/>
      </w:pPr>
      <w:rPr>
        <w:rFonts w:ascii="Wingdings" w:hAnsi="Wingdings" w:hint="default"/>
      </w:rPr>
    </w:lvl>
    <w:lvl w:ilvl="6" w:tplc="FFFFFFFF">
      <w:start w:val="1"/>
      <w:numFmt w:val="bullet"/>
      <w:lvlText w:val=""/>
      <w:lvlJc w:val="left"/>
      <w:pPr>
        <w:ind w:left="5182" w:hanging="360"/>
      </w:pPr>
      <w:rPr>
        <w:rFonts w:ascii="Symbol" w:hAnsi="Symbol" w:hint="default"/>
      </w:rPr>
    </w:lvl>
    <w:lvl w:ilvl="7" w:tplc="FFFFFFFF">
      <w:start w:val="1"/>
      <w:numFmt w:val="bullet"/>
      <w:lvlText w:val="o"/>
      <w:lvlJc w:val="left"/>
      <w:pPr>
        <w:ind w:left="5902" w:hanging="360"/>
      </w:pPr>
      <w:rPr>
        <w:rFonts w:ascii="Courier New" w:hAnsi="Courier New" w:cs="Courier New" w:hint="default"/>
      </w:rPr>
    </w:lvl>
    <w:lvl w:ilvl="8" w:tplc="FFFFFFFF">
      <w:start w:val="1"/>
      <w:numFmt w:val="bullet"/>
      <w:lvlText w:val=""/>
      <w:lvlJc w:val="left"/>
      <w:pPr>
        <w:ind w:left="6622" w:hanging="360"/>
      </w:pPr>
      <w:rPr>
        <w:rFonts w:ascii="Wingdings" w:hAnsi="Wingdings" w:hint="default"/>
      </w:rPr>
    </w:lvl>
  </w:abstractNum>
  <w:abstractNum w:abstractNumId="48" w15:restartNumberingAfterBreak="0">
    <w:nsid w:val="7BB76956"/>
    <w:multiLevelType w:val="multilevel"/>
    <w:tmpl w:val="23500AB4"/>
    <w:lvl w:ilvl="0">
      <w:start w:val="1"/>
      <w:numFmt w:val="upperRoman"/>
      <w:pStyle w:val="Styl9"/>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7C5809A9"/>
    <w:multiLevelType w:val="multilevel"/>
    <w:tmpl w:val="B0729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CA22292"/>
    <w:multiLevelType w:val="hybridMultilevel"/>
    <w:tmpl w:val="C284F5E6"/>
    <w:lvl w:ilvl="0" w:tplc="CDE2159A">
      <w:start w:val="1"/>
      <w:numFmt w:val="bullet"/>
      <w:lvlText w:val=""/>
      <w:lvlJc w:val="left"/>
      <w:pPr>
        <w:ind w:left="1364" w:hanging="360"/>
      </w:pPr>
      <w:rPr>
        <w:rFonts w:ascii="Symbol" w:hAnsi="Symbol" w:hint="default"/>
        <w:color w:val="9987B8"/>
        <w:sz w:val="16"/>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51" w15:restartNumberingAfterBreak="0">
    <w:nsid w:val="7D242D66"/>
    <w:multiLevelType w:val="hybridMultilevel"/>
    <w:tmpl w:val="B43E24E0"/>
    <w:lvl w:ilvl="0" w:tplc="50E253EA">
      <w:start w:val="1"/>
      <w:numFmt w:val="bullet"/>
      <w:lvlText w:val="-"/>
      <w:lvlJc w:val="left"/>
      <w:pPr>
        <w:ind w:left="1068" w:hanging="360"/>
      </w:pPr>
      <w:rPr>
        <w:rFonts w:ascii="Arial" w:hAnsi="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7FB757BF"/>
    <w:multiLevelType w:val="multilevel"/>
    <w:tmpl w:val="57A860D0"/>
    <w:lvl w:ilvl="0">
      <w:start w:val="1"/>
      <w:numFmt w:val="upperRoman"/>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94557565">
    <w:abstractNumId w:val="33"/>
  </w:num>
  <w:num w:numId="2" w16cid:durableId="176845429">
    <w:abstractNumId w:val="48"/>
  </w:num>
  <w:num w:numId="3" w16cid:durableId="1081608017">
    <w:abstractNumId w:val="8"/>
  </w:num>
  <w:num w:numId="4" w16cid:durableId="2057924421">
    <w:abstractNumId w:val="39"/>
  </w:num>
  <w:num w:numId="5" w16cid:durableId="3438377">
    <w:abstractNumId w:val="13"/>
  </w:num>
  <w:num w:numId="6" w16cid:durableId="237787750">
    <w:abstractNumId w:val="52"/>
  </w:num>
  <w:num w:numId="7" w16cid:durableId="1237520904">
    <w:abstractNumId w:val="7"/>
  </w:num>
  <w:num w:numId="8" w16cid:durableId="1384207351">
    <w:abstractNumId w:val="44"/>
  </w:num>
  <w:num w:numId="9" w16cid:durableId="1700232491">
    <w:abstractNumId w:val="11"/>
  </w:num>
  <w:num w:numId="10" w16cid:durableId="390811779">
    <w:abstractNumId w:val="28"/>
  </w:num>
  <w:num w:numId="11" w16cid:durableId="1797138884">
    <w:abstractNumId w:val="6"/>
  </w:num>
  <w:num w:numId="12" w16cid:durableId="1968776801">
    <w:abstractNumId w:val="14"/>
  </w:num>
  <w:num w:numId="13" w16cid:durableId="441804104">
    <w:abstractNumId w:val="25"/>
  </w:num>
  <w:num w:numId="14" w16cid:durableId="1469280843">
    <w:abstractNumId w:val="36"/>
  </w:num>
  <w:num w:numId="15" w16cid:durableId="45876037">
    <w:abstractNumId w:val="51"/>
  </w:num>
  <w:num w:numId="16" w16cid:durableId="479812807">
    <w:abstractNumId w:val="42"/>
  </w:num>
  <w:num w:numId="17" w16cid:durableId="305744492">
    <w:abstractNumId w:val="4"/>
  </w:num>
  <w:num w:numId="18" w16cid:durableId="1351369019">
    <w:abstractNumId w:val="15"/>
  </w:num>
  <w:num w:numId="19" w16cid:durableId="1205210745">
    <w:abstractNumId w:val="45"/>
  </w:num>
  <w:num w:numId="20" w16cid:durableId="1800608441">
    <w:abstractNumId w:val="19"/>
  </w:num>
  <w:num w:numId="21" w16cid:durableId="1892383082">
    <w:abstractNumId w:val="28"/>
  </w:num>
  <w:num w:numId="22" w16cid:durableId="902369713">
    <w:abstractNumId w:val="20"/>
  </w:num>
  <w:num w:numId="23" w16cid:durableId="14534803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6396319">
    <w:abstractNumId w:val="2"/>
  </w:num>
  <w:num w:numId="25" w16cid:durableId="180677636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3293690">
    <w:abstractNumId w:val="16"/>
  </w:num>
  <w:num w:numId="27" w16cid:durableId="1637030709">
    <w:abstractNumId w:val="50"/>
  </w:num>
  <w:num w:numId="28" w16cid:durableId="1835871002">
    <w:abstractNumId w:val="47"/>
  </w:num>
  <w:num w:numId="29" w16cid:durableId="11497094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51415027">
    <w:abstractNumId w:val="23"/>
  </w:num>
  <w:num w:numId="31" w16cid:durableId="751854591">
    <w:abstractNumId w:val="24"/>
  </w:num>
  <w:num w:numId="32" w16cid:durableId="1437210671">
    <w:abstractNumId w:val="0"/>
  </w:num>
  <w:num w:numId="33" w16cid:durableId="471336794">
    <w:abstractNumId w:val="5"/>
  </w:num>
  <w:num w:numId="34" w16cid:durableId="988292859">
    <w:abstractNumId w:val="35"/>
  </w:num>
  <w:num w:numId="35" w16cid:durableId="264576006">
    <w:abstractNumId w:val="31"/>
  </w:num>
  <w:num w:numId="36" w16cid:durableId="1828355153">
    <w:abstractNumId w:val="27"/>
  </w:num>
  <w:num w:numId="37" w16cid:durableId="1521701711">
    <w:abstractNumId w:val="41"/>
  </w:num>
  <w:num w:numId="38" w16cid:durableId="1393777156">
    <w:abstractNumId w:val="21"/>
  </w:num>
  <w:num w:numId="39" w16cid:durableId="20294068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89809418">
    <w:abstractNumId w:val="9"/>
    <w:lvlOverride w:ilvl="0"/>
    <w:lvlOverride w:ilvl="1"/>
    <w:lvlOverride w:ilvl="2"/>
    <w:lvlOverride w:ilvl="3"/>
    <w:lvlOverride w:ilvl="4"/>
    <w:lvlOverride w:ilvl="5"/>
    <w:lvlOverride w:ilvl="6"/>
    <w:lvlOverride w:ilvl="7"/>
    <w:lvlOverride w:ilvl="8"/>
  </w:num>
  <w:num w:numId="41" w16cid:durableId="977884241">
    <w:abstractNumId w:val="26"/>
    <w:lvlOverride w:ilvl="0"/>
    <w:lvlOverride w:ilvl="1"/>
    <w:lvlOverride w:ilvl="2"/>
    <w:lvlOverride w:ilvl="3"/>
    <w:lvlOverride w:ilvl="4"/>
    <w:lvlOverride w:ilvl="5"/>
    <w:lvlOverride w:ilvl="6"/>
    <w:lvlOverride w:ilvl="7"/>
    <w:lvlOverride w:ilvl="8"/>
  </w:num>
  <w:num w:numId="42" w16cid:durableId="1070736331">
    <w:abstractNumId w:val="38"/>
    <w:lvlOverride w:ilvl="0"/>
    <w:lvlOverride w:ilvl="1"/>
    <w:lvlOverride w:ilvl="2"/>
    <w:lvlOverride w:ilvl="3"/>
    <w:lvlOverride w:ilvl="4"/>
    <w:lvlOverride w:ilvl="5"/>
    <w:lvlOverride w:ilvl="6"/>
    <w:lvlOverride w:ilvl="7"/>
    <w:lvlOverride w:ilvl="8"/>
  </w:num>
  <w:num w:numId="43" w16cid:durableId="2103797826">
    <w:abstractNumId w:val="34"/>
    <w:lvlOverride w:ilvl="0"/>
    <w:lvlOverride w:ilvl="1"/>
    <w:lvlOverride w:ilvl="2"/>
    <w:lvlOverride w:ilvl="3"/>
    <w:lvlOverride w:ilvl="4"/>
    <w:lvlOverride w:ilvl="5"/>
    <w:lvlOverride w:ilvl="6"/>
    <w:lvlOverride w:ilvl="7"/>
    <w:lvlOverride w:ilvl="8"/>
  </w:num>
  <w:num w:numId="44" w16cid:durableId="206839043">
    <w:abstractNumId w:val="37"/>
    <w:lvlOverride w:ilvl="0"/>
    <w:lvlOverride w:ilvl="1"/>
    <w:lvlOverride w:ilvl="2"/>
    <w:lvlOverride w:ilvl="3"/>
    <w:lvlOverride w:ilvl="4"/>
    <w:lvlOverride w:ilvl="5"/>
    <w:lvlOverride w:ilvl="6"/>
    <w:lvlOverride w:ilvl="7"/>
    <w:lvlOverride w:ilvl="8"/>
  </w:num>
  <w:num w:numId="45" w16cid:durableId="812212656">
    <w:abstractNumId w:val="46"/>
    <w:lvlOverride w:ilvl="0"/>
    <w:lvlOverride w:ilvl="1"/>
    <w:lvlOverride w:ilvl="2"/>
    <w:lvlOverride w:ilvl="3"/>
    <w:lvlOverride w:ilvl="4"/>
    <w:lvlOverride w:ilvl="5"/>
    <w:lvlOverride w:ilvl="6"/>
    <w:lvlOverride w:ilvl="7"/>
    <w:lvlOverride w:ilvl="8"/>
  </w:num>
  <w:num w:numId="46" w16cid:durableId="1594782163">
    <w:abstractNumId w:val="12"/>
    <w:lvlOverride w:ilvl="0"/>
    <w:lvlOverride w:ilvl="1"/>
    <w:lvlOverride w:ilvl="2"/>
    <w:lvlOverride w:ilvl="3"/>
    <w:lvlOverride w:ilvl="4"/>
    <w:lvlOverride w:ilvl="5"/>
    <w:lvlOverride w:ilvl="6"/>
    <w:lvlOverride w:ilvl="7"/>
    <w:lvlOverride w:ilvl="8"/>
  </w:num>
  <w:num w:numId="47" w16cid:durableId="914165656">
    <w:abstractNumId w:val="22"/>
    <w:lvlOverride w:ilvl="0"/>
    <w:lvlOverride w:ilvl="1"/>
    <w:lvlOverride w:ilvl="2"/>
    <w:lvlOverride w:ilvl="3"/>
    <w:lvlOverride w:ilvl="4"/>
    <w:lvlOverride w:ilvl="5"/>
    <w:lvlOverride w:ilvl="6"/>
    <w:lvlOverride w:ilvl="7"/>
    <w:lvlOverride w:ilvl="8"/>
  </w:num>
  <w:num w:numId="48" w16cid:durableId="45885019">
    <w:abstractNumId w:val="18"/>
    <w:lvlOverride w:ilvl="0"/>
    <w:lvlOverride w:ilvl="1"/>
    <w:lvlOverride w:ilvl="2"/>
    <w:lvlOverride w:ilvl="3"/>
    <w:lvlOverride w:ilvl="4"/>
    <w:lvlOverride w:ilvl="5"/>
    <w:lvlOverride w:ilvl="6"/>
    <w:lvlOverride w:ilvl="7"/>
    <w:lvlOverride w:ilvl="8"/>
  </w:num>
  <w:num w:numId="49" w16cid:durableId="1677419536">
    <w:abstractNumId w:val="49"/>
    <w:lvlOverride w:ilvl="0"/>
    <w:lvlOverride w:ilvl="1"/>
    <w:lvlOverride w:ilvl="2"/>
    <w:lvlOverride w:ilvl="3"/>
    <w:lvlOverride w:ilvl="4"/>
    <w:lvlOverride w:ilvl="5"/>
    <w:lvlOverride w:ilvl="6"/>
    <w:lvlOverride w:ilvl="7"/>
    <w:lvlOverride w:ilvl="8"/>
  </w:num>
  <w:num w:numId="50" w16cid:durableId="1325351603">
    <w:abstractNumId w:val="43"/>
    <w:lvlOverride w:ilvl="0"/>
    <w:lvlOverride w:ilvl="1"/>
    <w:lvlOverride w:ilvl="2"/>
    <w:lvlOverride w:ilvl="3"/>
    <w:lvlOverride w:ilvl="4"/>
    <w:lvlOverride w:ilvl="5"/>
    <w:lvlOverride w:ilvl="6"/>
    <w:lvlOverride w:ilvl="7"/>
    <w:lvlOverride w:ilvl="8"/>
  </w:num>
  <w:num w:numId="51" w16cid:durableId="1495680920">
    <w:abstractNumId w:val="30"/>
    <w:lvlOverride w:ilvl="0"/>
    <w:lvlOverride w:ilvl="1"/>
    <w:lvlOverride w:ilvl="2"/>
    <w:lvlOverride w:ilvl="3"/>
    <w:lvlOverride w:ilvl="4"/>
    <w:lvlOverride w:ilvl="5"/>
    <w:lvlOverride w:ilvl="6"/>
    <w:lvlOverride w:ilvl="7"/>
    <w:lvlOverride w:ilvl="8"/>
  </w:num>
  <w:num w:numId="52" w16cid:durableId="1831016863">
    <w:abstractNumId w:val="3"/>
    <w:lvlOverride w:ilvl="0"/>
    <w:lvlOverride w:ilvl="1"/>
    <w:lvlOverride w:ilvl="2"/>
    <w:lvlOverride w:ilvl="3"/>
    <w:lvlOverride w:ilvl="4"/>
    <w:lvlOverride w:ilvl="5"/>
    <w:lvlOverride w:ilvl="6"/>
    <w:lvlOverride w:ilvl="7"/>
    <w:lvlOverride w:ilvl="8"/>
  </w:num>
  <w:num w:numId="53" w16cid:durableId="186262836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3C7"/>
    <w:rsid w:val="000311EE"/>
    <w:rsid w:val="000C44AE"/>
    <w:rsid w:val="000E77F7"/>
    <w:rsid w:val="000F0EB0"/>
    <w:rsid w:val="0010378A"/>
    <w:rsid w:val="001165F4"/>
    <w:rsid w:val="001A133E"/>
    <w:rsid w:val="001A4B65"/>
    <w:rsid w:val="001E0386"/>
    <w:rsid w:val="001F5858"/>
    <w:rsid w:val="00206548"/>
    <w:rsid w:val="00237A30"/>
    <w:rsid w:val="00242512"/>
    <w:rsid w:val="00244F58"/>
    <w:rsid w:val="00262368"/>
    <w:rsid w:val="00263D8F"/>
    <w:rsid w:val="00296F9F"/>
    <w:rsid w:val="002D672F"/>
    <w:rsid w:val="003069EC"/>
    <w:rsid w:val="0037571E"/>
    <w:rsid w:val="00387E34"/>
    <w:rsid w:val="003C7F7B"/>
    <w:rsid w:val="00410B41"/>
    <w:rsid w:val="00493ECC"/>
    <w:rsid w:val="004F4D86"/>
    <w:rsid w:val="004F54FE"/>
    <w:rsid w:val="00547EE0"/>
    <w:rsid w:val="005841F9"/>
    <w:rsid w:val="006053C7"/>
    <w:rsid w:val="00611964"/>
    <w:rsid w:val="00632597"/>
    <w:rsid w:val="00643016"/>
    <w:rsid w:val="006B2ABA"/>
    <w:rsid w:val="006C6793"/>
    <w:rsid w:val="006D43B8"/>
    <w:rsid w:val="00716ED7"/>
    <w:rsid w:val="0073237A"/>
    <w:rsid w:val="00740DC4"/>
    <w:rsid w:val="00743108"/>
    <w:rsid w:val="0078196F"/>
    <w:rsid w:val="00783A29"/>
    <w:rsid w:val="007B641D"/>
    <w:rsid w:val="007D7FCB"/>
    <w:rsid w:val="007F6FD8"/>
    <w:rsid w:val="00811248"/>
    <w:rsid w:val="008120F2"/>
    <w:rsid w:val="00830995"/>
    <w:rsid w:val="00867A69"/>
    <w:rsid w:val="008D0FD8"/>
    <w:rsid w:val="008D47BD"/>
    <w:rsid w:val="00901FC6"/>
    <w:rsid w:val="00922B63"/>
    <w:rsid w:val="009508C7"/>
    <w:rsid w:val="009C7915"/>
    <w:rsid w:val="009F1530"/>
    <w:rsid w:val="009F3679"/>
    <w:rsid w:val="009F4258"/>
    <w:rsid w:val="00A01C28"/>
    <w:rsid w:val="00A22B57"/>
    <w:rsid w:val="00A25154"/>
    <w:rsid w:val="00A501E6"/>
    <w:rsid w:val="00A9745A"/>
    <w:rsid w:val="00B1064C"/>
    <w:rsid w:val="00B146AC"/>
    <w:rsid w:val="00B14C31"/>
    <w:rsid w:val="00B37FA1"/>
    <w:rsid w:val="00B43462"/>
    <w:rsid w:val="00B840A2"/>
    <w:rsid w:val="00C544C8"/>
    <w:rsid w:val="00C62ED0"/>
    <w:rsid w:val="00C9403F"/>
    <w:rsid w:val="00D12B21"/>
    <w:rsid w:val="00D72BCD"/>
    <w:rsid w:val="00D96898"/>
    <w:rsid w:val="00DD65FA"/>
    <w:rsid w:val="00DF5FE0"/>
    <w:rsid w:val="00DF6989"/>
    <w:rsid w:val="00EB4B0A"/>
    <w:rsid w:val="00EC1A28"/>
    <w:rsid w:val="00F46EBD"/>
    <w:rsid w:val="00F80AC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060DE"/>
  <w15:chartTrackingRefBased/>
  <w15:docId w15:val="{50E3C4F5-BAA3-4ECB-AD97-A1B633972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53C7"/>
    <w:pPr>
      <w:spacing w:after="0" w:line="240" w:lineRule="auto"/>
    </w:pPr>
    <w:rPr>
      <w:rFonts w:ascii="Arial" w:eastAsia="Times New Roman" w:hAnsi="Arial" w:cs="Times New Roman"/>
      <w:kern w:val="0"/>
      <w:szCs w:val="20"/>
      <w:lang w:val="pl-PL" w:eastAsia="pl-PL"/>
      <w14:ligatures w14:val="none"/>
    </w:rPr>
  </w:style>
  <w:style w:type="paragraph" w:styleId="Nagwek1">
    <w:name w:val="heading 1"/>
    <w:basedOn w:val="Normalny"/>
    <w:next w:val="Normalny"/>
    <w:link w:val="Nagwek1Znak"/>
    <w:qFormat/>
    <w:rsid w:val="006053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6053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6053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6053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6053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053C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053C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053C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053C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053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053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053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053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053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053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053C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053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053C7"/>
    <w:rPr>
      <w:rFonts w:eastAsiaTheme="majorEastAsia" w:cstheme="majorBidi"/>
      <w:color w:val="272727" w:themeColor="text1" w:themeTint="D8"/>
    </w:rPr>
  </w:style>
  <w:style w:type="paragraph" w:styleId="Tytu">
    <w:name w:val="Title"/>
    <w:basedOn w:val="Normalny"/>
    <w:next w:val="Normalny"/>
    <w:link w:val="TytuZnak"/>
    <w:uiPriority w:val="10"/>
    <w:qFormat/>
    <w:rsid w:val="006053C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053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053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053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053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053C7"/>
    <w:rPr>
      <w:i/>
      <w:iCs/>
      <w:color w:val="404040" w:themeColor="text1" w:themeTint="BF"/>
    </w:rPr>
  </w:style>
  <w:style w:type="paragraph" w:styleId="Akapitzlist">
    <w:name w:val="List Paragraph"/>
    <w:basedOn w:val="Normalny"/>
    <w:uiPriority w:val="34"/>
    <w:qFormat/>
    <w:rsid w:val="006053C7"/>
    <w:pPr>
      <w:ind w:left="720"/>
      <w:contextualSpacing/>
    </w:pPr>
  </w:style>
  <w:style w:type="character" w:styleId="Wyrnienieintensywne">
    <w:name w:val="Intense Emphasis"/>
    <w:basedOn w:val="Domylnaczcionkaakapitu"/>
    <w:uiPriority w:val="21"/>
    <w:qFormat/>
    <w:rsid w:val="006053C7"/>
    <w:rPr>
      <w:i/>
      <w:iCs/>
      <w:color w:val="2F5496" w:themeColor="accent1" w:themeShade="BF"/>
    </w:rPr>
  </w:style>
  <w:style w:type="paragraph" w:styleId="Cytatintensywny">
    <w:name w:val="Intense Quote"/>
    <w:basedOn w:val="Normalny"/>
    <w:next w:val="Normalny"/>
    <w:link w:val="CytatintensywnyZnak"/>
    <w:uiPriority w:val="30"/>
    <w:qFormat/>
    <w:rsid w:val="006053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053C7"/>
    <w:rPr>
      <w:i/>
      <w:iCs/>
      <w:color w:val="2F5496" w:themeColor="accent1" w:themeShade="BF"/>
    </w:rPr>
  </w:style>
  <w:style w:type="character" w:styleId="Odwoanieintensywne">
    <w:name w:val="Intense Reference"/>
    <w:basedOn w:val="Domylnaczcionkaakapitu"/>
    <w:uiPriority w:val="32"/>
    <w:qFormat/>
    <w:rsid w:val="006053C7"/>
    <w:rPr>
      <w:b/>
      <w:bCs/>
      <w:smallCaps/>
      <w:color w:val="2F5496" w:themeColor="accent1" w:themeShade="BF"/>
      <w:spacing w:val="5"/>
    </w:rPr>
  </w:style>
  <w:style w:type="paragraph" w:customStyle="1" w:styleId="Styl2">
    <w:name w:val="Styl2"/>
    <w:basedOn w:val="Nagwek2"/>
    <w:autoRedefine/>
    <w:rsid w:val="006053C7"/>
    <w:pPr>
      <w:keepNext w:val="0"/>
      <w:shd w:val="pct25" w:color="auto" w:fill="C0C0C0"/>
      <w:spacing w:before="0" w:after="60"/>
    </w:pPr>
    <w:rPr>
      <w:rFonts w:ascii="Arial" w:eastAsia="Times New Roman" w:hAnsi="Arial" w:cs="Times New Roman"/>
      <w:b/>
      <w:color w:val="auto"/>
      <w:sz w:val="28"/>
      <w:szCs w:val="28"/>
    </w:rPr>
  </w:style>
  <w:style w:type="paragraph" w:customStyle="1" w:styleId="Styl3">
    <w:name w:val="Styl3"/>
    <w:basedOn w:val="Nagwek3"/>
    <w:autoRedefine/>
    <w:rsid w:val="006053C7"/>
    <w:pPr>
      <w:keepLines w:val="0"/>
      <w:suppressAutoHyphens/>
      <w:spacing w:before="240" w:after="60"/>
    </w:pPr>
    <w:rPr>
      <w:rFonts w:eastAsia="Times New Roman" w:cs="Times New Roman"/>
      <w:b/>
      <w:color w:val="auto"/>
    </w:rPr>
  </w:style>
  <w:style w:type="paragraph" w:customStyle="1" w:styleId="Styl4">
    <w:name w:val="Styl4"/>
    <w:basedOn w:val="Nagwek3"/>
    <w:autoRedefine/>
    <w:rsid w:val="006053C7"/>
    <w:pPr>
      <w:keepLines w:val="0"/>
      <w:suppressAutoHyphens/>
      <w:spacing w:before="240" w:after="60"/>
    </w:pPr>
    <w:rPr>
      <w:rFonts w:eastAsia="Times New Roman" w:cs="Times New Roman"/>
      <w:b/>
      <w:color w:val="auto"/>
    </w:rPr>
  </w:style>
  <w:style w:type="paragraph" w:customStyle="1" w:styleId="StylNagwek2Przed0pt">
    <w:name w:val="Styl Nagłówek 2 + Przed:  0 pt"/>
    <w:basedOn w:val="Nagwek2"/>
    <w:autoRedefine/>
    <w:rsid w:val="006053C7"/>
    <w:pPr>
      <w:keepNext w:val="0"/>
      <w:shd w:val="pct25" w:color="auto" w:fill="C0C0C0"/>
      <w:spacing w:before="0" w:after="480"/>
    </w:pPr>
    <w:rPr>
      <w:rFonts w:ascii="Arial" w:eastAsia="Times New Roman" w:hAnsi="Arial" w:cs="Times New Roman"/>
      <w:b/>
      <w:i/>
      <w:iCs/>
      <w:snapToGrid w:val="0"/>
      <w:color w:val="auto"/>
      <w:sz w:val="28"/>
      <w:szCs w:val="20"/>
    </w:rPr>
  </w:style>
  <w:style w:type="paragraph" w:customStyle="1" w:styleId="Styl9">
    <w:name w:val="Styl9"/>
    <w:basedOn w:val="Nagwek1"/>
    <w:autoRedefine/>
    <w:rsid w:val="006053C7"/>
    <w:pPr>
      <w:keepLines w:val="0"/>
      <w:numPr>
        <w:numId w:val="2"/>
      </w:numPr>
      <w:spacing w:before="240" w:after="60"/>
    </w:pPr>
    <w:rPr>
      <w:rFonts w:ascii="Arial" w:eastAsia="Times New Roman" w:hAnsi="Arial" w:cs="Arial"/>
      <w:color w:val="auto"/>
      <w:kern w:val="28"/>
      <w:sz w:val="32"/>
      <w:szCs w:val="32"/>
    </w:rPr>
  </w:style>
  <w:style w:type="paragraph" w:customStyle="1" w:styleId="Styl1">
    <w:name w:val="Styl1"/>
    <w:basedOn w:val="Nagwek2"/>
    <w:autoRedefine/>
    <w:rsid w:val="006053C7"/>
    <w:pPr>
      <w:keepNext w:val="0"/>
      <w:keepLines w:val="0"/>
      <w:shd w:val="pct25" w:color="auto" w:fill="C0C0C0"/>
      <w:spacing w:before="240" w:after="60"/>
    </w:pPr>
    <w:rPr>
      <w:rFonts w:ascii="Arial" w:eastAsia="Times New Roman" w:hAnsi="Arial" w:cs="Times New Roman"/>
      <w:b/>
      <w:i/>
      <w:color w:val="auto"/>
      <w:sz w:val="24"/>
      <w:szCs w:val="28"/>
    </w:rPr>
  </w:style>
  <w:style w:type="paragraph" w:styleId="Nagwek">
    <w:name w:val="header"/>
    <w:basedOn w:val="Normalny"/>
    <w:link w:val="NagwekZnak"/>
    <w:rsid w:val="006053C7"/>
    <w:pPr>
      <w:tabs>
        <w:tab w:val="center" w:pos="4536"/>
        <w:tab w:val="right" w:pos="9072"/>
      </w:tabs>
    </w:pPr>
  </w:style>
  <w:style w:type="character" w:customStyle="1" w:styleId="NagwekZnak">
    <w:name w:val="Nagłówek Znak"/>
    <w:basedOn w:val="Domylnaczcionkaakapitu"/>
    <w:link w:val="Nagwek"/>
    <w:rsid w:val="006053C7"/>
    <w:rPr>
      <w:rFonts w:ascii="Arial" w:eastAsia="Times New Roman" w:hAnsi="Arial" w:cs="Times New Roman"/>
      <w:kern w:val="0"/>
      <w:szCs w:val="20"/>
      <w:lang w:val="pl-PL" w:eastAsia="pl-PL"/>
      <w14:ligatures w14:val="none"/>
    </w:rPr>
  </w:style>
  <w:style w:type="paragraph" w:styleId="Stopka">
    <w:name w:val="footer"/>
    <w:basedOn w:val="Normalny"/>
    <w:link w:val="StopkaZnak"/>
    <w:uiPriority w:val="99"/>
    <w:rsid w:val="006053C7"/>
    <w:pPr>
      <w:tabs>
        <w:tab w:val="center" w:pos="4536"/>
        <w:tab w:val="right" w:pos="9072"/>
      </w:tabs>
    </w:pPr>
  </w:style>
  <w:style w:type="character" w:customStyle="1" w:styleId="StopkaZnak">
    <w:name w:val="Stopka Znak"/>
    <w:basedOn w:val="Domylnaczcionkaakapitu"/>
    <w:link w:val="Stopka"/>
    <w:uiPriority w:val="99"/>
    <w:rsid w:val="006053C7"/>
    <w:rPr>
      <w:rFonts w:ascii="Arial" w:eastAsia="Times New Roman" w:hAnsi="Arial" w:cs="Times New Roman"/>
      <w:kern w:val="0"/>
      <w:szCs w:val="20"/>
      <w:lang w:val="pl-PL" w:eastAsia="pl-PL"/>
      <w14:ligatures w14:val="none"/>
    </w:rPr>
  </w:style>
  <w:style w:type="table" w:styleId="Tabela-Siatka">
    <w:name w:val="Table Grid"/>
    <w:basedOn w:val="Standardowy"/>
    <w:rsid w:val="006053C7"/>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053C7"/>
  </w:style>
  <w:style w:type="paragraph" w:styleId="Tekstdymka">
    <w:name w:val="Balloon Text"/>
    <w:basedOn w:val="Normalny"/>
    <w:link w:val="TekstdymkaZnak"/>
    <w:semiHidden/>
    <w:rsid w:val="006053C7"/>
    <w:rPr>
      <w:rFonts w:ascii="Tahoma" w:hAnsi="Tahoma" w:cs="Tahoma"/>
      <w:sz w:val="16"/>
      <w:szCs w:val="16"/>
    </w:rPr>
  </w:style>
  <w:style w:type="character" w:customStyle="1" w:styleId="TekstdymkaZnak">
    <w:name w:val="Tekst dymka Znak"/>
    <w:basedOn w:val="Domylnaczcionkaakapitu"/>
    <w:link w:val="Tekstdymka"/>
    <w:semiHidden/>
    <w:rsid w:val="006053C7"/>
    <w:rPr>
      <w:rFonts w:ascii="Tahoma" w:eastAsia="Times New Roman" w:hAnsi="Tahoma" w:cs="Tahoma"/>
      <w:kern w:val="0"/>
      <w:sz w:val="16"/>
      <w:szCs w:val="16"/>
      <w:lang w:val="pl-PL" w:eastAsia="pl-PL"/>
      <w14:ligatures w14:val="none"/>
    </w:rPr>
  </w:style>
  <w:style w:type="paragraph" w:styleId="Tekstprzypisukocowego">
    <w:name w:val="endnote text"/>
    <w:basedOn w:val="Normalny"/>
    <w:link w:val="TekstprzypisukocowegoZnak"/>
    <w:semiHidden/>
    <w:rsid w:val="006053C7"/>
    <w:rPr>
      <w:sz w:val="20"/>
    </w:rPr>
  </w:style>
  <w:style w:type="character" w:customStyle="1" w:styleId="TekstprzypisukocowegoZnak">
    <w:name w:val="Tekst przypisu końcowego Znak"/>
    <w:basedOn w:val="Domylnaczcionkaakapitu"/>
    <w:link w:val="Tekstprzypisukocowego"/>
    <w:semiHidden/>
    <w:rsid w:val="006053C7"/>
    <w:rPr>
      <w:rFonts w:ascii="Arial" w:eastAsia="Times New Roman" w:hAnsi="Arial" w:cs="Times New Roman"/>
      <w:kern w:val="0"/>
      <w:sz w:val="20"/>
      <w:szCs w:val="20"/>
      <w:lang w:val="pl-PL" w:eastAsia="pl-PL"/>
      <w14:ligatures w14:val="none"/>
    </w:rPr>
  </w:style>
  <w:style w:type="character" w:styleId="Odwoanieprzypisukocowego">
    <w:name w:val="endnote reference"/>
    <w:semiHidden/>
    <w:rsid w:val="006053C7"/>
    <w:rPr>
      <w:vertAlign w:val="superscript"/>
    </w:rPr>
  </w:style>
  <w:style w:type="paragraph" w:styleId="Tekstpodstawowy3">
    <w:name w:val="Body Text 3"/>
    <w:basedOn w:val="Normalny"/>
    <w:link w:val="Tekstpodstawowy3Znak"/>
    <w:rsid w:val="006053C7"/>
    <w:pPr>
      <w:tabs>
        <w:tab w:val="right" w:pos="6946"/>
        <w:tab w:val="right" w:pos="8506"/>
      </w:tabs>
      <w:ind w:right="-18"/>
      <w:jc w:val="both"/>
    </w:pPr>
    <w:rPr>
      <w:bCs/>
      <w:sz w:val="20"/>
      <w:lang w:eastAsia="en-US"/>
    </w:rPr>
  </w:style>
  <w:style w:type="character" w:customStyle="1" w:styleId="Tekstpodstawowy3Znak">
    <w:name w:val="Tekst podstawowy 3 Znak"/>
    <w:basedOn w:val="Domylnaczcionkaakapitu"/>
    <w:link w:val="Tekstpodstawowy3"/>
    <w:rsid w:val="006053C7"/>
    <w:rPr>
      <w:rFonts w:ascii="Arial" w:eastAsia="Times New Roman" w:hAnsi="Arial" w:cs="Times New Roman"/>
      <w:bCs/>
      <w:kern w:val="0"/>
      <w:sz w:val="20"/>
      <w:szCs w:val="20"/>
      <w:lang w:val="pl-PL"/>
      <w14:ligatures w14:val="none"/>
    </w:rPr>
  </w:style>
  <w:style w:type="paragraph" w:styleId="Tekstpodstawowy">
    <w:name w:val="Body Text"/>
    <w:basedOn w:val="Normalny"/>
    <w:link w:val="TekstpodstawowyZnak"/>
    <w:rsid w:val="006053C7"/>
    <w:pPr>
      <w:spacing w:after="120"/>
    </w:pPr>
    <w:rPr>
      <w:rFonts w:ascii="Times New Roman" w:hAnsi="Times New Roman"/>
      <w:sz w:val="20"/>
      <w:lang w:val="en-US" w:eastAsia="en-US"/>
    </w:rPr>
  </w:style>
  <w:style w:type="character" w:customStyle="1" w:styleId="TekstpodstawowyZnak">
    <w:name w:val="Tekst podstawowy Znak"/>
    <w:basedOn w:val="Domylnaczcionkaakapitu"/>
    <w:link w:val="Tekstpodstawowy"/>
    <w:rsid w:val="006053C7"/>
    <w:rPr>
      <w:rFonts w:ascii="Times New Roman" w:eastAsia="Times New Roman" w:hAnsi="Times New Roman" w:cs="Times New Roman"/>
      <w:kern w:val="0"/>
      <w:sz w:val="20"/>
      <w:szCs w:val="20"/>
      <w14:ligatures w14:val="none"/>
    </w:rPr>
  </w:style>
  <w:style w:type="character" w:styleId="Odwoaniedokomentarza">
    <w:name w:val="annotation reference"/>
    <w:basedOn w:val="Domylnaczcionkaakapitu"/>
    <w:uiPriority w:val="99"/>
    <w:semiHidden/>
    <w:unhideWhenUsed/>
    <w:rsid w:val="008120F2"/>
    <w:rPr>
      <w:sz w:val="16"/>
      <w:szCs w:val="16"/>
    </w:rPr>
  </w:style>
  <w:style w:type="paragraph" w:styleId="Tekstkomentarza">
    <w:name w:val="annotation text"/>
    <w:basedOn w:val="Normalny"/>
    <w:link w:val="TekstkomentarzaZnak"/>
    <w:uiPriority w:val="99"/>
    <w:unhideWhenUsed/>
    <w:rsid w:val="008120F2"/>
    <w:rPr>
      <w:sz w:val="20"/>
    </w:rPr>
  </w:style>
  <w:style w:type="character" w:customStyle="1" w:styleId="TekstkomentarzaZnak">
    <w:name w:val="Tekst komentarza Znak"/>
    <w:basedOn w:val="Domylnaczcionkaakapitu"/>
    <w:link w:val="Tekstkomentarza"/>
    <w:uiPriority w:val="99"/>
    <w:rsid w:val="008120F2"/>
    <w:rPr>
      <w:rFonts w:ascii="Arial" w:eastAsia="Times New Roman" w:hAnsi="Arial" w:cs="Times New Roman"/>
      <w:kern w:val="0"/>
      <w:sz w:val="20"/>
      <w:szCs w:val="20"/>
      <w:lang w:val="pl-PL" w:eastAsia="pl-PL"/>
      <w14:ligatures w14:val="none"/>
    </w:rPr>
  </w:style>
  <w:style w:type="paragraph" w:styleId="Tematkomentarza">
    <w:name w:val="annotation subject"/>
    <w:basedOn w:val="Tekstkomentarza"/>
    <w:next w:val="Tekstkomentarza"/>
    <w:link w:val="TematkomentarzaZnak"/>
    <w:uiPriority w:val="99"/>
    <w:semiHidden/>
    <w:unhideWhenUsed/>
    <w:rsid w:val="008120F2"/>
    <w:rPr>
      <w:b/>
      <w:bCs/>
    </w:rPr>
  </w:style>
  <w:style w:type="character" w:customStyle="1" w:styleId="TematkomentarzaZnak">
    <w:name w:val="Temat komentarza Znak"/>
    <w:basedOn w:val="TekstkomentarzaZnak"/>
    <w:link w:val="Tematkomentarza"/>
    <w:uiPriority w:val="99"/>
    <w:semiHidden/>
    <w:rsid w:val="008120F2"/>
    <w:rPr>
      <w:rFonts w:ascii="Arial" w:eastAsia="Times New Roman" w:hAnsi="Arial" w:cs="Times New Roman"/>
      <w:b/>
      <w:bCs/>
      <w:kern w:val="0"/>
      <w:sz w:val="20"/>
      <w:szCs w:val="20"/>
      <w:lang w:val="pl-PL"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91a8ac-75ec-4ce9-bda3-6bc51168812b">
      <Terms xmlns="http://schemas.microsoft.com/office/infopath/2007/PartnerControls"/>
    </lcf76f155ced4ddcb4097134ff3c332f>
    <TaxCatchAll xmlns="04d919eb-baac-4458-bc4f-b036848e87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D5A2871D704D74C91C2FC95A67DE68F" ma:contentTypeVersion="17" ma:contentTypeDescription="Utwórz nowy dokument." ma:contentTypeScope="" ma:versionID="74dd754dd409938bc1105a2855e2e0a7">
  <xsd:schema xmlns:xsd="http://www.w3.org/2001/XMLSchema" xmlns:xs="http://www.w3.org/2001/XMLSchema" xmlns:p="http://schemas.microsoft.com/office/2006/metadata/properties" xmlns:ns2="c191a8ac-75ec-4ce9-bda3-6bc51168812b" xmlns:ns3="04d919eb-baac-4458-bc4f-b036848e8700" targetNamespace="http://schemas.microsoft.com/office/2006/metadata/properties" ma:root="true" ma:fieldsID="a2960e6167f629260871064536bd3e1e" ns2:_="" ns3:_="">
    <xsd:import namespace="c191a8ac-75ec-4ce9-bda3-6bc51168812b"/>
    <xsd:import namespace="04d919eb-baac-4458-bc4f-b036848e8700"/>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GenerationTime" minOccurs="0"/>
                <xsd:element ref="ns2:MediaServiceEventHashCode" minOccurs="0"/>
                <xsd:element ref="ns2:lcf76f155ced4ddcb4097134ff3c332f" minOccurs="0"/>
                <xsd:element ref="ns2:MediaLengthInSeconds" minOccurs="0"/>
                <xsd:element ref="ns3:SharedWithUsers" minOccurs="0"/>
                <xsd:element ref="ns3:SharedWithDetails" minOccurs="0"/>
                <xsd:element ref="ns2:MediaServiceOCR"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8ac-75ec-4ce9-bda3-6bc511688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c9fbee0b-5ce7-431d-9278-834181594a9a" ma:termSetId="09814cd3-568e-fe90-9814-8d621ff8fb84" ma:anchorId="fba54fb3-c3e1-fe81-a776-ca4b69148c4d" ma:open="true" ma:isKeyword="false">
      <xsd:complexType>
        <xsd:sequence>
          <xsd:element ref="pc:Terms" minOccurs="0" maxOccurs="1"/>
        </xsd:sequence>
      </xsd:complex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919eb-baac-4458-bc4f-b036848e870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2d4a591-56f1-412c-8366-14ddc58d943b}" ma:internalName="TaxCatchAll" ma:showField="CatchAllData" ma:web="04d919eb-baac-4458-bc4f-b036848e870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726DF-4093-4A89-B7B9-FE03913B48D7}">
  <ds:schemaRefs>
    <ds:schemaRef ds:uri="http://schemas.microsoft.com/office/2006/metadata/properties"/>
    <ds:schemaRef ds:uri="http://schemas.microsoft.com/office/infopath/2007/PartnerControls"/>
    <ds:schemaRef ds:uri="c191a8ac-75ec-4ce9-bda3-6bc51168812b"/>
    <ds:schemaRef ds:uri="04d919eb-baac-4458-bc4f-b036848e8700"/>
  </ds:schemaRefs>
</ds:datastoreItem>
</file>

<file path=customXml/itemProps2.xml><?xml version="1.0" encoding="utf-8"?>
<ds:datastoreItem xmlns:ds="http://schemas.openxmlformats.org/officeDocument/2006/customXml" ds:itemID="{4EF5D747-257A-4F86-B672-A61B27EC21D2}">
  <ds:schemaRefs>
    <ds:schemaRef ds:uri="http://schemas.microsoft.com/sharepoint/v3/contenttype/forms"/>
  </ds:schemaRefs>
</ds:datastoreItem>
</file>

<file path=customXml/itemProps3.xml><?xml version="1.0" encoding="utf-8"?>
<ds:datastoreItem xmlns:ds="http://schemas.openxmlformats.org/officeDocument/2006/customXml" ds:itemID="{FD88980D-ABC0-4891-A1B9-F9215AF7C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8ac-75ec-4ce9-bda3-6bc51168812b"/>
    <ds:schemaRef ds:uri="04d919eb-baac-4458-bc4f-b036848e8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3512</Words>
  <Characters>21072</Characters>
  <Application>Microsoft Office Word</Application>
  <DocSecurity>0</DocSecurity>
  <Lines>175</Lines>
  <Paragraphs>49</Paragraphs>
  <ScaleCrop>false</ScaleCrop>
  <Company/>
  <LinksUpToDate>false</LinksUpToDate>
  <CharactersWithSpaces>24535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Oskar Maziarka</dc:creator>
  <cp:keywords/>
  <dc:description/>
  <cp:lastModifiedBy>Grzegorz Hołyszewski</cp:lastModifiedBy>
  <cp:revision>5</cp:revision>
  <dcterms:created xsi:type="dcterms:W3CDTF">2025-11-12T14:36:00Z</dcterms:created>
  <dcterms:modified xsi:type="dcterms:W3CDTF">2026-01-22T09:14:00Z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0x0101002D5A2871D704D74C91C2FC95A67DE68F</vt:lpwstr>
  </property>
  <property fmtid="{D5CDD505-2E9C-101B-9397-08002B2CF9AE}" pid="3" name="MediaServiceImageTags">
    <vt:lpwstr/>
  </property>
</Properties>
</file>